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
        <w:tblW w:w="0" w:type="auto"/>
        <w:tblLook w:val="04A0" w:firstRow="1" w:lastRow="0" w:firstColumn="1" w:lastColumn="0" w:noHBand="0" w:noVBand="1"/>
      </w:tblPr>
      <w:tblGrid>
        <w:gridCol w:w="1696"/>
        <w:gridCol w:w="12864"/>
      </w:tblGrid>
      <w:tr w:rsidR="005654D4" w:rsidRPr="005654D4" w14:paraId="0E1408A5" w14:textId="77777777" w:rsidTr="009B1199">
        <w:tc>
          <w:tcPr>
            <w:tcW w:w="1696" w:type="dxa"/>
            <w:shd w:val="clear" w:color="auto" w:fill="F2F2F2" w:themeFill="background1" w:themeFillShade="F2"/>
          </w:tcPr>
          <w:p w14:paraId="0B819FEF" w14:textId="77777777" w:rsidR="009B1199" w:rsidRPr="005654D4" w:rsidRDefault="009B1199" w:rsidP="0073077A">
            <w:pPr>
              <w:pStyle w:val="AralkYok"/>
              <w:jc w:val="right"/>
              <w:rPr>
                <w:rFonts w:ascii="Cambria" w:hAnsi="Cambria" w:cs="Times New Roman"/>
                <w:b/>
                <w:bCs/>
                <w:sz w:val="20"/>
                <w:szCs w:val="20"/>
              </w:rPr>
            </w:pPr>
            <w:r w:rsidRPr="005654D4">
              <w:rPr>
                <w:rFonts w:ascii="Cambria" w:hAnsi="Cambria" w:cs="Times New Roman"/>
                <w:b/>
                <w:bCs/>
                <w:sz w:val="20"/>
                <w:szCs w:val="20"/>
              </w:rPr>
              <w:t>BİRİMİ</w:t>
            </w:r>
          </w:p>
        </w:tc>
        <w:tc>
          <w:tcPr>
            <w:tcW w:w="12864" w:type="dxa"/>
          </w:tcPr>
          <w:p w14:paraId="06E158B0" w14:textId="4B94356B" w:rsidR="009B1199" w:rsidRPr="005654D4" w:rsidRDefault="00845BF6" w:rsidP="0073077A">
            <w:pPr>
              <w:pStyle w:val="AralkYok"/>
              <w:rPr>
                <w:rFonts w:ascii="Cambria" w:hAnsi="Cambria" w:cs="Times New Roman"/>
                <w:b/>
                <w:bCs/>
                <w:sz w:val="20"/>
                <w:szCs w:val="20"/>
              </w:rPr>
            </w:pPr>
            <w:r w:rsidRPr="005654D4">
              <w:rPr>
                <w:rFonts w:ascii="Cambria" w:hAnsi="Cambria" w:cs="Times New Roman"/>
                <w:b/>
                <w:bCs/>
                <w:sz w:val="20"/>
                <w:szCs w:val="20"/>
              </w:rPr>
              <w:t>İletişim Fakültesi</w:t>
            </w:r>
          </w:p>
        </w:tc>
      </w:tr>
      <w:tr w:rsidR="005654D4" w:rsidRPr="005654D4" w14:paraId="2BD2AD2B" w14:textId="77777777" w:rsidTr="009B1199">
        <w:tc>
          <w:tcPr>
            <w:tcW w:w="1696" w:type="dxa"/>
            <w:shd w:val="clear" w:color="auto" w:fill="F2F2F2" w:themeFill="background1" w:themeFillShade="F2"/>
          </w:tcPr>
          <w:p w14:paraId="319C57F7" w14:textId="77777777" w:rsidR="009B1199" w:rsidRPr="005654D4" w:rsidRDefault="009B1199" w:rsidP="0073077A">
            <w:pPr>
              <w:pStyle w:val="AralkYok"/>
              <w:jc w:val="right"/>
              <w:rPr>
                <w:rFonts w:ascii="Cambria" w:hAnsi="Cambria" w:cs="Times New Roman"/>
                <w:b/>
                <w:bCs/>
                <w:sz w:val="20"/>
                <w:szCs w:val="20"/>
              </w:rPr>
            </w:pPr>
            <w:r w:rsidRPr="005654D4">
              <w:rPr>
                <w:rFonts w:ascii="Cambria" w:hAnsi="Cambria" w:cs="Times New Roman"/>
                <w:b/>
                <w:bCs/>
                <w:sz w:val="20"/>
                <w:szCs w:val="20"/>
              </w:rPr>
              <w:t>ALT BİRİM ADI</w:t>
            </w:r>
          </w:p>
        </w:tc>
        <w:tc>
          <w:tcPr>
            <w:tcW w:w="12864" w:type="dxa"/>
          </w:tcPr>
          <w:p w14:paraId="55E77725" w14:textId="54CC90F8" w:rsidR="009B1199" w:rsidRPr="005654D4" w:rsidRDefault="00845BF6" w:rsidP="0073077A">
            <w:pPr>
              <w:pStyle w:val="AralkYok"/>
              <w:rPr>
                <w:rFonts w:ascii="Cambria" w:hAnsi="Cambria" w:cs="Times New Roman"/>
                <w:b/>
                <w:bCs/>
                <w:sz w:val="20"/>
                <w:szCs w:val="20"/>
              </w:rPr>
            </w:pPr>
            <w:r w:rsidRPr="005654D4">
              <w:rPr>
                <w:rFonts w:ascii="Cambria" w:hAnsi="Cambria" w:cs="Times New Roman"/>
                <w:b/>
                <w:bCs/>
                <w:sz w:val="20"/>
                <w:szCs w:val="20"/>
              </w:rPr>
              <w:t>İdari ve Mali İşlerden Sorumlu Dekan Yardımcısı</w:t>
            </w:r>
          </w:p>
        </w:tc>
      </w:tr>
    </w:tbl>
    <w:p w14:paraId="4C4A2595" w14:textId="77777777" w:rsidR="00BE3E80" w:rsidRPr="005654D4" w:rsidRDefault="00BE3E80"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562"/>
        <w:gridCol w:w="2357"/>
        <w:gridCol w:w="2179"/>
        <w:gridCol w:w="1985"/>
        <w:gridCol w:w="4111"/>
        <w:gridCol w:w="1389"/>
        <w:gridCol w:w="1977"/>
      </w:tblGrid>
      <w:tr w:rsidR="005654D4" w:rsidRPr="005654D4" w14:paraId="1970588D" w14:textId="77777777" w:rsidTr="00EA34CE">
        <w:tc>
          <w:tcPr>
            <w:tcW w:w="562" w:type="dxa"/>
            <w:vAlign w:val="center"/>
          </w:tcPr>
          <w:p w14:paraId="5390B299" w14:textId="77777777" w:rsidR="009B1199" w:rsidRPr="005654D4" w:rsidRDefault="009B1199" w:rsidP="009B1199">
            <w:pPr>
              <w:pStyle w:val="AralkYok"/>
              <w:rPr>
                <w:rFonts w:ascii="Cambria" w:hAnsi="Cambria" w:cs="Times New Roman"/>
                <w:b/>
                <w:bCs/>
                <w:sz w:val="20"/>
                <w:szCs w:val="20"/>
              </w:rPr>
            </w:pPr>
            <w:r w:rsidRPr="005654D4">
              <w:rPr>
                <w:rFonts w:ascii="Cambria" w:hAnsi="Cambria" w:cs="Times New Roman"/>
                <w:b/>
                <w:bCs/>
                <w:sz w:val="20"/>
                <w:szCs w:val="20"/>
              </w:rPr>
              <w:t>S/N</w:t>
            </w:r>
          </w:p>
        </w:tc>
        <w:tc>
          <w:tcPr>
            <w:tcW w:w="2357" w:type="dxa"/>
            <w:vAlign w:val="center"/>
          </w:tcPr>
          <w:p w14:paraId="71207FE1" w14:textId="77777777" w:rsidR="009B1199" w:rsidRPr="005654D4" w:rsidRDefault="009B1199" w:rsidP="009B1199">
            <w:pPr>
              <w:pStyle w:val="AralkYok"/>
              <w:rPr>
                <w:rFonts w:ascii="Cambria" w:hAnsi="Cambria" w:cs="Times New Roman"/>
                <w:b/>
                <w:bCs/>
                <w:sz w:val="20"/>
                <w:szCs w:val="20"/>
              </w:rPr>
            </w:pPr>
            <w:r w:rsidRPr="005654D4">
              <w:rPr>
                <w:rFonts w:ascii="Cambria" w:hAnsi="Cambria" w:cs="Times New Roman"/>
                <w:b/>
                <w:bCs/>
                <w:sz w:val="20"/>
                <w:szCs w:val="20"/>
              </w:rPr>
              <w:t>HASSAS GÖREVLER</w:t>
            </w:r>
          </w:p>
        </w:tc>
        <w:tc>
          <w:tcPr>
            <w:tcW w:w="2179" w:type="dxa"/>
            <w:vAlign w:val="center"/>
          </w:tcPr>
          <w:p w14:paraId="06D6D4F3" w14:textId="77777777" w:rsidR="009B1199" w:rsidRPr="005654D4" w:rsidRDefault="009B1199" w:rsidP="009B1199">
            <w:pPr>
              <w:pStyle w:val="AralkYok"/>
              <w:rPr>
                <w:rFonts w:ascii="Cambria" w:hAnsi="Cambria" w:cs="Times New Roman"/>
                <w:b/>
                <w:bCs/>
                <w:sz w:val="20"/>
                <w:szCs w:val="20"/>
              </w:rPr>
            </w:pPr>
            <w:r w:rsidRPr="005654D4">
              <w:rPr>
                <w:rFonts w:ascii="Cambria" w:hAnsi="Cambria" w:cs="Times New Roman"/>
                <w:b/>
                <w:bCs/>
                <w:sz w:val="20"/>
                <w:szCs w:val="20"/>
              </w:rPr>
              <w:t xml:space="preserve">RİSKLER </w:t>
            </w:r>
          </w:p>
          <w:p w14:paraId="7AB42BA4" w14:textId="77777777" w:rsidR="009B1199" w:rsidRPr="005654D4" w:rsidRDefault="009B1199" w:rsidP="009B1199">
            <w:pPr>
              <w:pStyle w:val="AralkYok"/>
              <w:rPr>
                <w:rFonts w:ascii="Cambria" w:hAnsi="Cambria" w:cs="Times New Roman"/>
                <w:bCs/>
                <w:sz w:val="20"/>
                <w:szCs w:val="20"/>
              </w:rPr>
            </w:pPr>
            <w:r w:rsidRPr="005654D4">
              <w:rPr>
                <w:rFonts w:ascii="Cambria" w:hAnsi="Cambria" w:cs="Times New Roman"/>
                <w:bCs/>
                <w:sz w:val="20"/>
                <w:szCs w:val="20"/>
              </w:rPr>
              <w:t>(Görevin Yerine Getirilmemesinin Sonuçları)</w:t>
            </w:r>
          </w:p>
        </w:tc>
        <w:tc>
          <w:tcPr>
            <w:tcW w:w="1985" w:type="dxa"/>
            <w:vAlign w:val="center"/>
          </w:tcPr>
          <w:p w14:paraId="6CFB29B6" w14:textId="77777777" w:rsidR="009B1199" w:rsidRPr="005654D4" w:rsidRDefault="009B1199" w:rsidP="009B1199">
            <w:pPr>
              <w:pStyle w:val="AralkYok"/>
              <w:rPr>
                <w:rFonts w:ascii="Cambria" w:hAnsi="Cambria" w:cs="Times New Roman"/>
                <w:b/>
                <w:bCs/>
                <w:sz w:val="20"/>
                <w:szCs w:val="20"/>
              </w:rPr>
            </w:pPr>
            <w:r w:rsidRPr="005654D4">
              <w:rPr>
                <w:rFonts w:ascii="Cambria" w:hAnsi="Cambria" w:cs="Times New Roman"/>
                <w:b/>
                <w:bCs/>
                <w:sz w:val="20"/>
                <w:szCs w:val="20"/>
              </w:rPr>
              <w:t>RİSK DÜZEYİ</w:t>
            </w:r>
          </w:p>
        </w:tc>
        <w:tc>
          <w:tcPr>
            <w:tcW w:w="4111" w:type="dxa"/>
            <w:vAlign w:val="center"/>
          </w:tcPr>
          <w:p w14:paraId="7A7C2420" w14:textId="77777777" w:rsidR="009B1199" w:rsidRPr="005654D4" w:rsidRDefault="009B1199" w:rsidP="009B1199">
            <w:pPr>
              <w:pStyle w:val="AralkYok"/>
              <w:rPr>
                <w:rFonts w:ascii="Cambria" w:hAnsi="Cambria" w:cs="Times New Roman"/>
                <w:b/>
                <w:bCs/>
                <w:sz w:val="20"/>
                <w:szCs w:val="20"/>
              </w:rPr>
            </w:pPr>
            <w:r w:rsidRPr="005654D4">
              <w:rPr>
                <w:rFonts w:ascii="Cambria" w:hAnsi="Cambria" w:cs="Times New Roman"/>
                <w:b/>
                <w:bCs/>
                <w:sz w:val="20"/>
                <w:szCs w:val="20"/>
              </w:rPr>
              <w:t>KONTROLLER/TEDBİRLER</w:t>
            </w:r>
          </w:p>
          <w:p w14:paraId="0782C6F4" w14:textId="77777777" w:rsidR="009B1199" w:rsidRPr="005654D4" w:rsidRDefault="009B1199" w:rsidP="009B1199">
            <w:pPr>
              <w:pStyle w:val="AralkYok"/>
              <w:rPr>
                <w:rFonts w:ascii="Cambria" w:hAnsi="Cambria" w:cs="Times New Roman"/>
                <w:bCs/>
                <w:sz w:val="20"/>
                <w:szCs w:val="20"/>
              </w:rPr>
            </w:pPr>
            <w:r w:rsidRPr="005654D4">
              <w:rPr>
                <w:rFonts w:ascii="Cambria" w:hAnsi="Cambria" w:cs="Times New Roman"/>
                <w:bCs/>
                <w:sz w:val="20"/>
                <w:szCs w:val="20"/>
              </w:rPr>
              <w:t>(Alınması Gereken Önlemler)</w:t>
            </w:r>
          </w:p>
        </w:tc>
        <w:tc>
          <w:tcPr>
            <w:tcW w:w="1389" w:type="dxa"/>
            <w:vAlign w:val="center"/>
          </w:tcPr>
          <w:p w14:paraId="3F1744B3" w14:textId="77777777" w:rsidR="009B1199" w:rsidRPr="005654D4" w:rsidRDefault="009B1199" w:rsidP="009B1199">
            <w:pPr>
              <w:pStyle w:val="AralkYok"/>
              <w:rPr>
                <w:rFonts w:ascii="Cambria" w:hAnsi="Cambria" w:cs="Times New Roman"/>
                <w:b/>
                <w:bCs/>
                <w:sz w:val="20"/>
                <w:szCs w:val="20"/>
              </w:rPr>
            </w:pPr>
            <w:r w:rsidRPr="005654D4">
              <w:rPr>
                <w:rFonts w:ascii="Cambria" w:hAnsi="Cambria" w:cs="Times New Roman"/>
                <w:b/>
                <w:bCs/>
                <w:sz w:val="20"/>
                <w:szCs w:val="20"/>
              </w:rPr>
              <w:t xml:space="preserve">GÖREVİN PERİYODİK KONTROL EDİLMESİ GEREKEN SÜRE </w:t>
            </w:r>
          </w:p>
        </w:tc>
        <w:tc>
          <w:tcPr>
            <w:tcW w:w="1977" w:type="dxa"/>
            <w:vAlign w:val="center"/>
          </w:tcPr>
          <w:p w14:paraId="7AB35A7F" w14:textId="77777777" w:rsidR="009B1199" w:rsidRPr="005654D4" w:rsidRDefault="009B1199" w:rsidP="009B1199">
            <w:pPr>
              <w:pStyle w:val="AralkYok"/>
              <w:rPr>
                <w:rFonts w:ascii="Cambria" w:hAnsi="Cambria" w:cs="Times New Roman"/>
                <w:b/>
                <w:bCs/>
                <w:sz w:val="20"/>
                <w:szCs w:val="20"/>
              </w:rPr>
            </w:pPr>
            <w:r w:rsidRPr="005654D4">
              <w:rPr>
                <w:rFonts w:ascii="Cambria" w:hAnsi="Cambria" w:cs="Times New Roman"/>
                <w:b/>
                <w:bCs/>
                <w:sz w:val="20"/>
                <w:szCs w:val="20"/>
              </w:rPr>
              <w:t>HASSAS GÖREVİ</w:t>
            </w:r>
          </w:p>
          <w:p w14:paraId="4DA3A150" w14:textId="77777777" w:rsidR="009B1199" w:rsidRPr="005654D4" w:rsidRDefault="009B1199" w:rsidP="009B1199">
            <w:pPr>
              <w:pStyle w:val="AralkYok"/>
              <w:rPr>
                <w:rFonts w:ascii="Cambria" w:hAnsi="Cambria" w:cs="Times New Roman"/>
                <w:b/>
                <w:bCs/>
                <w:sz w:val="20"/>
                <w:szCs w:val="20"/>
              </w:rPr>
            </w:pPr>
            <w:r w:rsidRPr="005654D4">
              <w:rPr>
                <w:rFonts w:ascii="Cambria" w:hAnsi="Cambria" w:cs="Times New Roman"/>
                <w:b/>
                <w:bCs/>
                <w:sz w:val="20"/>
                <w:szCs w:val="20"/>
              </w:rPr>
              <w:t>OLAN PERSONELİN ADI SOYADI</w:t>
            </w:r>
          </w:p>
        </w:tc>
      </w:tr>
      <w:tr w:rsidR="005654D4" w:rsidRPr="005654D4" w14:paraId="3F49182B" w14:textId="77777777" w:rsidTr="00EA34CE">
        <w:tc>
          <w:tcPr>
            <w:tcW w:w="562" w:type="dxa"/>
            <w:vAlign w:val="center"/>
          </w:tcPr>
          <w:p w14:paraId="0601CE93" w14:textId="09A0CB81" w:rsidR="00845BF6" w:rsidRPr="005654D4" w:rsidRDefault="00E744A6" w:rsidP="00845BF6">
            <w:pPr>
              <w:pStyle w:val="AralkYok"/>
              <w:rPr>
                <w:rFonts w:ascii="Cambria" w:hAnsi="Cambria" w:cs="Times New Roman"/>
                <w:bCs/>
                <w:sz w:val="20"/>
                <w:szCs w:val="20"/>
              </w:rPr>
            </w:pPr>
            <w:r w:rsidRPr="005654D4">
              <w:rPr>
                <w:rFonts w:ascii="Cambria" w:hAnsi="Cambria" w:cs="Times New Roman"/>
                <w:bCs/>
                <w:sz w:val="20"/>
                <w:szCs w:val="20"/>
              </w:rPr>
              <w:t>1</w:t>
            </w:r>
          </w:p>
        </w:tc>
        <w:tc>
          <w:tcPr>
            <w:tcW w:w="2357" w:type="dxa"/>
            <w:vAlign w:val="center"/>
          </w:tcPr>
          <w:p w14:paraId="0E5E9D78" w14:textId="0019FAF0"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Yükseköğretim Kanunu'nun 4. ve 5. maddelerinde belirtilen amaç ve ilkelere uygun hareket etmek</w:t>
            </w:r>
          </w:p>
        </w:tc>
        <w:tc>
          <w:tcPr>
            <w:tcW w:w="2179" w:type="dxa"/>
            <w:vAlign w:val="center"/>
          </w:tcPr>
          <w:p w14:paraId="5ECBC3AF" w14:textId="03D47D3E"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Eğitim öğretimin aksaması, kurumsal hedeflere ulaşmada aksaklıklar yaşanması, kurumsal temsil ve yetkinlikte sorunlar yaşanması</w:t>
            </w:r>
          </w:p>
        </w:tc>
        <w:tc>
          <w:tcPr>
            <w:tcW w:w="1985" w:type="dxa"/>
            <w:vAlign w:val="center"/>
          </w:tcPr>
          <w:p w14:paraId="4A1EE82A" w14:textId="017C2DAC"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Yüksek</w:t>
            </w:r>
          </w:p>
        </w:tc>
        <w:tc>
          <w:tcPr>
            <w:tcW w:w="4111" w:type="dxa"/>
            <w:vAlign w:val="center"/>
          </w:tcPr>
          <w:p w14:paraId="1EBD7A10" w14:textId="224078DE"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İlgili maddeler ve gereklilikleri konusunda bilgilendirilme yönünde gerekli çalışmaların tamamlanması</w:t>
            </w:r>
          </w:p>
        </w:tc>
        <w:tc>
          <w:tcPr>
            <w:tcW w:w="1389" w:type="dxa"/>
            <w:vAlign w:val="center"/>
          </w:tcPr>
          <w:p w14:paraId="66007361" w14:textId="16F02DB7" w:rsidR="00845BF6" w:rsidRPr="005654D4" w:rsidRDefault="00845BF6" w:rsidP="00845BF6">
            <w:pPr>
              <w:pStyle w:val="AralkYok"/>
              <w:rPr>
                <w:rFonts w:ascii="Cambria" w:hAnsi="Cambria" w:cs="Times New Roman"/>
                <w:bCs/>
                <w:sz w:val="20"/>
                <w:szCs w:val="20"/>
              </w:rPr>
            </w:pPr>
            <w:r w:rsidRPr="005654D4">
              <w:rPr>
                <w:rFonts w:ascii="Cambria" w:hAnsi="Cambria" w:cs="Times New Roman"/>
                <w:bCs/>
                <w:sz w:val="20"/>
                <w:szCs w:val="20"/>
              </w:rPr>
              <w:t>Sürekli</w:t>
            </w:r>
          </w:p>
        </w:tc>
        <w:tc>
          <w:tcPr>
            <w:tcW w:w="1977" w:type="dxa"/>
            <w:vAlign w:val="center"/>
          </w:tcPr>
          <w:p w14:paraId="3A573997" w14:textId="4172C557" w:rsidR="00845BF6" w:rsidRPr="005654D4" w:rsidRDefault="00845BF6" w:rsidP="00845BF6">
            <w:pPr>
              <w:pStyle w:val="AralkYok"/>
              <w:rPr>
                <w:rFonts w:ascii="Cambria" w:hAnsi="Cambria" w:cs="Times New Roman"/>
                <w:bCs/>
                <w:sz w:val="20"/>
                <w:szCs w:val="20"/>
              </w:rPr>
            </w:pPr>
            <w:r w:rsidRPr="005654D4">
              <w:rPr>
                <w:rFonts w:ascii="Cambria" w:hAnsi="Cambria" w:cs="Times New Roman"/>
                <w:b/>
                <w:bCs/>
                <w:sz w:val="20"/>
                <w:szCs w:val="20"/>
              </w:rPr>
              <w:t>Dekan Yardımcısı</w:t>
            </w:r>
          </w:p>
        </w:tc>
      </w:tr>
      <w:tr w:rsidR="005654D4" w:rsidRPr="005654D4" w14:paraId="04A659D6" w14:textId="77777777" w:rsidTr="00EA34CE">
        <w:tc>
          <w:tcPr>
            <w:tcW w:w="562" w:type="dxa"/>
            <w:vAlign w:val="center"/>
          </w:tcPr>
          <w:p w14:paraId="7230F9F1" w14:textId="78ABB74D" w:rsidR="00845BF6" w:rsidRPr="005654D4" w:rsidRDefault="00E744A6" w:rsidP="00845BF6">
            <w:pPr>
              <w:pStyle w:val="AralkYok"/>
              <w:rPr>
                <w:rFonts w:ascii="Cambria" w:hAnsi="Cambria" w:cs="Times New Roman"/>
                <w:bCs/>
                <w:sz w:val="20"/>
                <w:szCs w:val="20"/>
              </w:rPr>
            </w:pPr>
            <w:r w:rsidRPr="005654D4">
              <w:rPr>
                <w:rFonts w:ascii="Cambria" w:hAnsi="Cambria" w:cs="Times New Roman"/>
                <w:bCs/>
                <w:sz w:val="20"/>
                <w:szCs w:val="20"/>
              </w:rPr>
              <w:t>2</w:t>
            </w:r>
          </w:p>
        </w:tc>
        <w:tc>
          <w:tcPr>
            <w:tcW w:w="2357" w:type="dxa"/>
            <w:vAlign w:val="center"/>
          </w:tcPr>
          <w:p w14:paraId="5BF187F6" w14:textId="7FBC6DAD"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Dekanın bulunmadığı zamanlarda Fakülte Akademik Kurulu, Fakülte Kurulu ve Fakülte Yönetim Kurulu gibi kurullara başkanlık etmek</w:t>
            </w:r>
          </w:p>
        </w:tc>
        <w:tc>
          <w:tcPr>
            <w:tcW w:w="2179" w:type="dxa"/>
            <w:vAlign w:val="center"/>
          </w:tcPr>
          <w:p w14:paraId="5BF9DA7B" w14:textId="09D56DD2"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Görevin aksaması, hak kaybı</w:t>
            </w:r>
          </w:p>
        </w:tc>
        <w:tc>
          <w:tcPr>
            <w:tcW w:w="1985" w:type="dxa"/>
            <w:vAlign w:val="center"/>
          </w:tcPr>
          <w:p w14:paraId="1B3F9307" w14:textId="13F0CDDE"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Yüksek</w:t>
            </w:r>
          </w:p>
        </w:tc>
        <w:tc>
          <w:tcPr>
            <w:tcW w:w="4111" w:type="dxa"/>
            <w:vAlign w:val="center"/>
          </w:tcPr>
          <w:p w14:paraId="70F82E0F" w14:textId="1E6999B8"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 xml:space="preserve">Zamanında kurullara başkanlık etmek </w:t>
            </w:r>
          </w:p>
        </w:tc>
        <w:tc>
          <w:tcPr>
            <w:tcW w:w="1389" w:type="dxa"/>
            <w:vAlign w:val="center"/>
          </w:tcPr>
          <w:p w14:paraId="7C0BF054" w14:textId="28DF6414" w:rsidR="00845BF6" w:rsidRPr="005654D4" w:rsidRDefault="00845BF6" w:rsidP="00845BF6">
            <w:pPr>
              <w:pStyle w:val="AralkYok"/>
              <w:rPr>
                <w:rFonts w:ascii="Cambria" w:hAnsi="Cambria" w:cs="Times New Roman"/>
                <w:bCs/>
                <w:sz w:val="20"/>
                <w:szCs w:val="20"/>
              </w:rPr>
            </w:pPr>
            <w:r w:rsidRPr="005654D4">
              <w:rPr>
                <w:rFonts w:ascii="Cambria" w:hAnsi="Cambria" w:cs="Times New Roman"/>
                <w:bCs/>
                <w:sz w:val="20"/>
                <w:szCs w:val="20"/>
              </w:rPr>
              <w:t>Olduğunda</w:t>
            </w:r>
          </w:p>
        </w:tc>
        <w:tc>
          <w:tcPr>
            <w:tcW w:w="1977" w:type="dxa"/>
            <w:vAlign w:val="center"/>
          </w:tcPr>
          <w:p w14:paraId="710FC285" w14:textId="6B097BA3" w:rsidR="00845BF6" w:rsidRPr="005654D4" w:rsidRDefault="00845BF6" w:rsidP="00845BF6">
            <w:pPr>
              <w:pStyle w:val="AralkYok"/>
              <w:rPr>
                <w:rFonts w:ascii="Cambria" w:hAnsi="Cambria" w:cs="Times New Roman"/>
                <w:bCs/>
                <w:sz w:val="20"/>
                <w:szCs w:val="20"/>
              </w:rPr>
            </w:pPr>
            <w:r w:rsidRPr="005654D4">
              <w:rPr>
                <w:rFonts w:ascii="Cambria" w:hAnsi="Cambria" w:cs="Times New Roman"/>
                <w:b/>
                <w:bCs/>
                <w:sz w:val="20"/>
                <w:szCs w:val="20"/>
              </w:rPr>
              <w:t>Dekan Yardımcısı</w:t>
            </w:r>
          </w:p>
        </w:tc>
      </w:tr>
      <w:tr w:rsidR="005654D4" w:rsidRPr="005654D4" w14:paraId="6F7CD1CC" w14:textId="77777777" w:rsidTr="00EA34CE">
        <w:tc>
          <w:tcPr>
            <w:tcW w:w="562" w:type="dxa"/>
            <w:vAlign w:val="center"/>
          </w:tcPr>
          <w:p w14:paraId="7CD12168" w14:textId="6EA401F3" w:rsidR="00845BF6" w:rsidRPr="005654D4" w:rsidRDefault="00E744A6" w:rsidP="00845BF6">
            <w:pPr>
              <w:pStyle w:val="AralkYok"/>
              <w:rPr>
                <w:rFonts w:ascii="Cambria" w:hAnsi="Cambria" w:cs="Times New Roman"/>
                <w:bCs/>
                <w:sz w:val="20"/>
                <w:szCs w:val="20"/>
              </w:rPr>
            </w:pPr>
            <w:r w:rsidRPr="005654D4">
              <w:rPr>
                <w:rFonts w:ascii="Cambria" w:hAnsi="Cambria" w:cs="Times New Roman"/>
                <w:bCs/>
                <w:sz w:val="20"/>
                <w:szCs w:val="20"/>
              </w:rPr>
              <w:t>3</w:t>
            </w:r>
          </w:p>
        </w:tc>
        <w:tc>
          <w:tcPr>
            <w:tcW w:w="2357" w:type="dxa"/>
            <w:vAlign w:val="center"/>
          </w:tcPr>
          <w:p w14:paraId="7DFB9B99" w14:textId="7AC8714B"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 xml:space="preserve">Fakülte binalarının kullanım ve onarım planlarının yürütümü ile </w:t>
            </w:r>
            <w:r w:rsidRPr="005654D4">
              <w:rPr>
                <w:rFonts w:ascii="Cambria" w:hAnsi="Cambria" w:cs="Times New Roman"/>
                <w:sz w:val="20"/>
                <w:szCs w:val="20"/>
              </w:rPr>
              <w:lastRenderedPageBreak/>
              <w:t>odaların dağıtımını koordine etmek</w:t>
            </w:r>
          </w:p>
        </w:tc>
        <w:tc>
          <w:tcPr>
            <w:tcW w:w="2179" w:type="dxa"/>
            <w:vAlign w:val="center"/>
          </w:tcPr>
          <w:p w14:paraId="388D307F" w14:textId="5BE2D0E7"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lastRenderedPageBreak/>
              <w:t xml:space="preserve"> Fiziki sorunlar ile hak kaybının ortaya çıkması</w:t>
            </w:r>
          </w:p>
        </w:tc>
        <w:tc>
          <w:tcPr>
            <w:tcW w:w="1985" w:type="dxa"/>
            <w:vAlign w:val="center"/>
          </w:tcPr>
          <w:p w14:paraId="1B8A51FA" w14:textId="181681D6"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Orta</w:t>
            </w:r>
          </w:p>
        </w:tc>
        <w:tc>
          <w:tcPr>
            <w:tcW w:w="4111" w:type="dxa"/>
            <w:vAlign w:val="center"/>
          </w:tcPr>
          <w:p w14:paraId="2477B57F" w14:textId="543ADCBE"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Bölümler ve idari birimlerle irtibat içerisinde gerekli düzenlemeleri yapmak</w:t>
            </w:r>
          </w:p>
        </w:tc>
        <w:tc>
          <w:tcPr>
            <w:tcW w:w="1389" w:type="dxa"/>
            <w:vAlign w:val="center"/>
          </w:tcPr>
          <w:p w14:paraId="1F7A7C2A" w14:textId="6A6D548A" w:rsidR="00845BF6" w:rsidRPr="005654D4" w:rsidRDefault="00845BF6" w:rsidP="00845BF6">
            <w:pPr>
              <w:pStyle w:val="AralkYok"/>
              <w:rPr>
                <w:rFonts w:ascii="Cambria" w:hAnsi="Cambria" w:cs="Times New Roman"/>
                <w:bCs/>
                <w:sz w:val="20"/>
                <w:szCs w:val="20"/>
              </w:rPr>
            </w:pPr>
            <w:r w:rsidRPr="005654D4">
              <w:rPr>
                <w:rFonts w:ascii="Cambria" w:hAnsi="Cambria" w:cs="Times New Roman"/>
                <w:bCs/>
                <w:sz w:val="20"/>
                <w:szCs w:val="20"/>
              </w:rPr>
              <w:t>Olduğunda</w:t>
            </w:r>
          </w:p>
        </w:tc>
        <w:tc>
          <w:tcPr>
            <w:tcW w:w="1977" w:type="dxa"/>
            <w:vAlign w:val="center"/>
          </w:tcPr>
          <w:p w14:paraId="38FA257C" w14:textId="65D8FEAB" w:rsidR="00845BF6" w:rsidRPr="005654D4" w:rsidRDefault="00845BF6" w:rsidP="00845BF6">
            <w:pPr>
              <w:pStyle w:val="AralkYok"/>
              <w:rPr>
                <w:rFonts w:ascii="Cambria" w:hAnsi="Cambria" w:cs="Times New Roman"/>
                <w:bCs/>
                <w:sz w:val="20"/>
                <w:szCs w:val="20"/>
              </w:rPr>
            </w:pPr>
            <w:r w:rsidRPr="005654D4">
              <w:rPr>
                <w:rFonts w:ascii="Cambria" w:hAnsi="Cambria" w:cs="Times New Roman"/>
                <w:b/>
                <w:bCs/>
                <w:sz w:val="20"/>
                <w:szCs w:val="20"/>
              </w:rPr>
              <w:t>Dekan Yardımcısı</w:t>
            </w:r>
          </w:p>
        </w:tc>
      </w:tr>
      <w:tr w:rsidR="005654D4" w:rsidRPr="005654D4" w14:paraId="4D59B860" w14:textId="77777777" w:rsidTr="00EA34CE">
        <w:tc>
          <w:tcPr>
            <w:tcW w:w="562" w:type="dxa"/>
            <w:vAlign w:val="center"/>
          </w:tcPr>
          <w:p w14:paraId="22897174" w14:textId="24EBC695" w:rsidR="00845BF6" w:rsidRPr="005654D4" w:rsidRDefault="00E744A6" w:rsidP="00845BF6">
            <w:pPr>
              <w:pStyle w:val="AralkYok"/>
              <w:rPr>
                <w:rFonts w:ascii="Cambria" w:hAnsi="Cambria" w:cs="Times New Roman"/>
                <w:bCs/>
                <w:sz w:val="20"/>
                <w:szCs w:val="20"/>
              </w:rPr>
            </w:pPr>
            <w:r w:rsidRPr="005654D4">
              <w:rPr>
                <w:rFonts w:ascii="Cambria" w:hAnsi="Cambria" w:cs="Times New Roman"/>
                <w:bCs/>
                <w:sz w:val="20"/>
                <w:szCs w:val="20"/>
              </w:rPr>
              <w:t>4</w:t>
            </w:r>
          </w:p>
        </w:tc>
        <w:tc>
          <w:tcPr>
            <w:tcW w:w="2357" w:type="dxa"/>
            <w:vAlign w:val="center"/>
          </w:tcPr>
          <w:p w14:paraId="0DD229D0" w14:textId="76AF4400"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 xml:space="preserve">Personelin yürüttüğü hizmetleri denetlemek </w:t>
            </w:r>
          </w:p>
        </w:tc>
        <w:tc>
          <w:tcPr>
            <w:tcW w:w="2179" w:type="dxa"/>
            <w:vAlign w:val="center"/>
          </w:tcPr>
          <w:p w14:paraId="529ACCA7" w14:textId="27750FED"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Günlük iş akışı ve idari işlerin aksaması, hak kaybının oluşması</w:t>
            </w:r>
          </w:p>
        </w:tc>
        <w:tc>
          <w:tcPr>
            <w:tcW w:w="1985" w:type="dxa"/>
            <w:vAlign w:val="center"/>
          </w:tcPr>
          <w:p w14:paraId="17AA166F" w14:textId="327FB8F6"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Orta</w:t>
            </w:r>
          </w:p>
        </w:tc>
        <w:tc>
          <w:tcPr>
            <w:tcW w:w="4111" w:type="dxa"/>
            <w:vAlign w:val="center"/>
          </w:tcPr>
          <w:p w14:paraId="732B6C26" w14:textId="71334800"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İş akış süreçlerinin zamanında birimlerde yerine getirilmesi, belgelerin düzenlenmesi ve ilgili yerlere ulaştırılması, teknik kullanım cihazlarının zamanında bakımlarının gerçekleştirilmesi ve eksiklerin giderilmesi</w:t>
            </w:r>
          </w:p>
        </w:tc>
        <w:tc>
          <w:tcPr>
            <w:tcW w:w="1389" w:type="dxa"/>
            <w:vAlign w:val="center"/>
          </w:tcPr>
          <w:p w14:paraId="63E0E71D" w14:textId="3B04D9F0" w:rsidR="00845BF6" w:rsidRPr="005654D4" w:rsidRDefault="00845BF6" w:rsidP="00845BF6">
            <w:pPr>
              <w:pStyle w:val="AralkYok"/>
              <w:rPr>
                <w:rFonts w:ascii="Cambria" w:hAnsi="Cambria" w:cs="Times New Roman"/>
                <w:bCs/>
                <w:sz w:val="20"/>
                <w:szCs w:val="20"/>
              </w:rPr>
            </w:pPr>
            <w:r w:rsidRPr="005654D4">
              <w:rPr>
                <w:rFonts w:ascii="Cambria" w:hAnsi="Cambria" w:cs="Times New Roman"/>
                <w:bCs/>
                <w:sz w:val="20"/>
                <w:szCs w:val="20"/>
              </w:rPr>
              <w:t>Sürekli</w:t>
            </w:r>
          </w:p>
        </w:tc>
        <w:tc>
          <w:tcPr>
            <w:tcW w:w="1977" w:type="dxa"/>
            <w:vAlign w:val="center"/>
          </w:tcPr>
          <w:p w14:paraId="460F205F" w14:textId="50AEDA09" w:rsidR="00845BF6" w:rsidRPr="005654D4" w:rsidRDefault="00845BF6" w:rsidP="00845BF6">
            <w:pPr>
              <w:pStyle w:val="AralkYok"/>
              <w:rPr>
                <w:rFonts w:ascii="Cambria" w:hAnsi="Cambria" w:cs="Times New Roman"/>
                <w:bCs/>
                <w:sz w:val="20"/>
                <w:szCs w:val="20"/>
              </w:rPr>
            </w:pPr>
            <w:r w:rsidRPr="005654D4">
              <w:rPr>
                <w:rFonts w:ascii="Cambria" w:hAnsi="Cambria" w:cs="Times New Roman"/>
                <w:b/>
                <w:bCs/>
                <w:sz w:val="20"/>
                <w:szCs w:val="20"/>
              </w:rPr>
              <w:t>Dekan Yardımcısı</w:t>
            </w:r>
          </w:p>
        </w:tc>
      </w:tr>
      <w:tr w:rsidR="005654D4" w:rsidRPr="005654D4" w14:paraId="10AF0976" w14:textId="77777777" w:rsidTr="00EA34CE">
        <w:tc>
          <w:tcPr>
            <w:tcW w:w="562" w:type="dxa"/>
            <w:vAlign w:val="center"/>
          </w:tcPr>
          <w:p w14:paraId="060308E1" w14:textId="042E0CFC" w:rsidR="00845BF6" w:rsidRPr="005654D4" w:rsidRDefault="00E744A6" w:rsidP="00845BF6">
            <w:pPr>
              <w:pStyle w:val="AralkYok"/>
              <w:rPr>
                <w:rFonts w:ascii="Cambria" w:hAnsi="Cambria" w:cs="Times New Roman"/>
                <w:bCs/>
                <w:sz w:val="20"/>
                <w:szCs w:val="20"/>
              </w:rPr>
            </w:pPr>
            <w:r w:rsidRPr="005654D4">
              <w:rPr>
                <w:rFonts w:ascii="Cambria" w:hAnsi="Cambria" w:cs="Times New Roman"/>
                <w:bCs/>
                <w:sz w:val="20"/>
                <w:szCs w:val="20"/>
              </w:rPr>
              <w:t>5</w:t>
            </w:r>
          </w:p>
        </w:tc>
        <w:tc>
          <w:tcPr>
            <w:tcW w:w="2357" w:type="dxa"/>
            <w:vAlign w:val="center"/>
          </w:tcPr>
          <w:p w14:paraId="3D785696" w14:textId="3CD0BAA6"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Satın alma ve ihale çalışmalarını denetlemek</w:t>
            </w:r>
          </w:p>
        </w:tc>
        <w:tc>
          <w:tcPr>
            <w:tcW w:w="2179" w:type="dxa"/>
            <w:vAlign w:val="center"/>
          </w:tcPr>
          <w:p w14:paraId="4C9E90D5" w14:textId="50F0C10D"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Personelin çalışma veriminin düşmesi, iş akışında aksaklıkların yaşanması</w:t>
            </w:r>
          </w:p>
        </w:tc>
        <w:tc>
          <w:tcPr>
            <w:tcW w:w="1985" w:type="dxa"/>
            <w:vAlign w:val="center"/>
          </w:tcPr>
          <w:p w14:paraId="7A271B22" w14:textId="68E778C3"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Orta</w:t>
            </w:r>
          </w:p>
        </w:tc>
        <w:tc>
          <w:tcPr>
            <w:tcW w:w="4111" w:type="dxa"/>
            <w:vAlign w:val="center"/>
          </w:tcPr>
          <w:p w14:paraId="4948ECCC" w14:textId="575E262E"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Bölüm ve idari birimlerle irtibat içerisinde ihtiyaç duyulan teçhizatın teminini usulüne uygun bir şekilde sağlamak ve bunun için gerekli yazışmaların takibini üstlenmek</w:t>
            </w:r>
          </w:p>
        </w:tc>
        <w:tc>
          <w:tcPr>
            <w:tcW w:w="1389" w:type="dxa"/>
            <w:vAlign w:val="center"/>
          </w:tcPr>
          <w:p w14:paraId="0DB13B49" w14:textId="095DD40D" w:rsidR="00845BF6" w:rsidRPr="005654D4" w:rsidRDefault="00845BF6" w:rsidP="00845BF6">
            <w:pPr>
              <w:pStyle w:val="AralkYok"/>
              <w:rPr>
                <w:rFonts w:ascii="Cambria" w:hAnsi="Cambria" w:cs="Times New Roman"/>
                <w:bCs/>
                <w:sz w:val="20"/>
                <w:szCs w:val="20"/>
              </w:rPr>
            </w:pPr>
            <w:r w:rsidRPr="005654D4">
              <w:rPr>
                <w:rFonts w:ascii="Cambria" w:hAnsi="Cambria" w:cs="Times New Roman"/>
                <w:bCs/>
                <w:sz w:val="20"/>
                <w:szCs w:val="20"/>
              </w:rPr>
              <w:t>Olduğunda</w:t>
            </w:r>
          </w:p>
        </w:tc>
        <w:tc>
          <w:tcPr>
            <w:tcW w:w="1977" w:type="dxa"/>
            <w:vAlign w:val="center"/>
          </w:tcPr>
          <w:p w14:paraId="633C0595" w14:textId="5EEF6508" w:rsidR="00845BF6" w:rsidRPr="005654D4" w:rsidRDefault="00845BF6" w:rsidP="00845BF6">
            <w:pPr>
              <w:pStyle w:val="AralkYok"/>
              <w:rPr>
                <w:rFonts w:ascii="Cambria" w:hAnsi="Cambria" w:cs="Times New Roman"/>
                <w:bCs/>
                <w:sz w:val="20"/>
                <w:szCs w:val="20"/>
              </w:rPr>
            </w:pPr>
            <w:r w:rsidRPr="005654D4">
              <w:rPr>
                <w:rFonts w:ascii="Cambria" w:hAnsi="Cambria" w:cs="Times New Roman"/>
                <w:b/>
                <w:bCs/>
                <w:sz w:val="20"/>
                <w:szCs w:val="20"/>
              </w:rPr>
              <w:t>Dekan Yardımcısı</w:t>
            </w:r>
          </w:p>
        </w:tc>
      </w:tr>
      <w:tr w:rsidR="005654D4" w:rsidRPr="005654D4" w14:paraId="06C43858" w14:textId="77777777" w:rsidTr="00EA34CE">
        <w:tc>
          <w:tcPr>
            <w:tcW w:w="562" w:type="dxa"/>
            <w:vAlign w:val="center"/>
          </w:tcPr>
          <w:p w14:paraId="260AAFA9" w14:textId="75B4E4A1" w:rsidR="00845BF6" w:rsidRPr="005654D4" w:rsidRDefault="00E744A6" w:rsidP="00845BF6">
            <w:pPr>
              <w:pStyle w:val="AralkYok"/>
              <w:rPr>
                <w:rFonts w:ascii="Cambria" w:hAnsi="Cambria" w:cs="Times New Roman"/>
                <w:bCs/>
                <w:sz w:val="20"/>
                <w:szCs w:val="20"/>
              </w:rPr>
            </w:pPr>
            <w:r w:rsidRPr="005654D4">
              <w:rPr>
                <w:rFonts w:ascii="Cambria" w:hAnsi="Cambria" w:cs="Times New Roman"/>
                <w:bCs/>
                <w:sz w:val="20"/>
                <w:szCs w:val="20"/>
              </w:rPr>
              <w:t>6</w:t>
            </w:r>
          </w:p>
        </w:tc>
        <w:tc>
          <w:tcPr>
            <w:tcW w:w="2357" w:type="dxa"/>
            <w:vAlign w:val="center"/>
          </w:tcPr>
          <w:p w14:paraId="0301BE4A" w14:textId="2E953584"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Fakülte etik kurallarına uymak, iç kontrol faaliyetlerini destelemek</w:t>
            </w:r>
          </w:p>
        </w:tc>
        <w:tc>
          <w:tcPr>
            <w:tcW w:w="2179" w:type="dxa"/>
            <w:vAlign w:val="center"/>
          </w:tcPr>
          <w:p w14:paraId="74EDD2D4" w14:textId="3F2AF447"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Hak kaybı</w:t>
            </w:r>
          </w:p>
        </w:tc>
        <w:tc>
          <w:tcPr>
            <w:tcW w:w="1985" w:type="dxa"/>
            <w:vAlign w:val="center"/>
          </w:tcPr>
          <w:p w14:paraId="62BE06D4" w14:textId="1310CCA9"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Yüksek</w:t>
            </w:r>
          </w:p>
        </w:tc>
        <w:tc>
          <w:tcPr>
            <w:tcW w:w="4111" w:type="dxa"/>
            <w:vAlign w:val="center"/>
          </w:tcPr>
          <w:p w14:paraId="2F18CE81" w14:textId="51EB880E"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Hazırlayan kişinin bilinçli olması, gelecek yıllarda oluşacak kaybın önlenmesi</w:t>
            </w:r>
          </w:p>
        </w:tc>
        <w:tc>
          <w:tcPr>
            <w:tcW w:w="1389" w:type="dxa"/>
            <w:vAlign w:val="center"/>
          </w:tcPr>
          <w:p w14:paraId="65B6FC62" w14:textId="7AFE8DC2" w:rsidR="00845BF6" w:rsidRPr="005654D4" w:rsidRDefault="00845BF6" w:rsidP="00845BF6">
            <w:pPr>
              <w:pStyle w:val="AralkYok"/>
              <w:rPr>
                <w:rFonts w:ascii="Cambria" w:hAnsi="Cambria" w:cs="Times New Roman"/>
                <w:bCs/>
                <w:sz w:val="20"/>
                <w:szCs w:val="20"/>
              </w:rPr>
            </w:pPr>
            <w:r w:rsidRPr="005654D4">
              <w:rPr>
                <w:rFonts w:ascii="Cambria" w:hAnsi="Cambria" w:cs="Times New Roman"/>
                <w:bCs/>
                <w:sz w:val="20"/>
                <w:szCs w:val="20"/>
              </w:rPr>
              <w:t>Sürekli</w:t>
            </w:r>
          </w:p>
        </w:tc>
        <w:tc>
          <w:tcPr>
            <w:tcW w:w="1977" w:type="dxa"/>
            <w:vAlign w:val="center"/>
          </w:tcPr>
          <w:p w14:paraId="37FD2D6B" w14:textId="2103D4FA" w:rsidR="00845BF6" w:rsidRPr="005654D4" w:rsidRDefault="00845BF6" w:rsidP="00845BF6">
            <w:pPr>
              <w:pStyle w:val="AralkYok"/>
              <w:rPr>
                <w:rFonts w:ascii="Cambria" w:hAnsi="Cambria" w:cs="Times New Roman"/>
                <w:bCs/>
                <w:sz w:val="20"/>
                <w:szCs w:val="20"/>
              </w:rPr>
            </w:pPr>
            <w:r w:rsidRPr="005654D4">
              <w:rPr>
                <w:rFonts w:ascii="Cambria" w:hAnsi="Cambria" w:cs="Times New Roman"/>
                <w:b/>
                <w:bCs/>
                <w:sz w:val="20"/>
                <w:szCs w:val="20"/>
              </w:rPr>
              <w:t>Dekan Yardımcısı</w:t>
            </w:r>
          </w:p>
        </w:tc>
      </w:tr>
      <w:tr w:rsidR="005654D4" w:rsidRPr="005654D4" w14:paraId="4C601D63" w14:textId="77777777" w:rsidTr="00EA34CE">
        <w:tc>
          <w:tcPr>
            <w:tcW w:w="562" w:type="dxa"/>
            <w:vAlign w:val="center"/>
          </w:tcPr>
          <w:p w14:paraId="30B22C9C" w14:textId="37B3E076" w:rsidR="00845BF6" w:rsidRPr="005654D4" w:rsidRDefault="00E744A6" w:rsidP="00845BF6">
            <w:pPr>
              <w:pStyle w:val="AralkYok"/>
              <w:rPr>
                <w:rFonts w:ascii="Cambria" w:hAnsi="Cambria" w:cs="Times New Roman"/>
                <w:bCs/>
                <w:sz w:val="20"/>
                <w:szCs w:val="20"/>
              </w:rPr>
            </w:pPr>
            <w:r w:rsidRPr="005654D4">
              <w:rPr>
                <w:rFonts w:ascii="Cambria" w:hAnsi="Cambria" w:cs="Times New Roman"/>
                <w:bCs/>
                <w:sz w:val="20"/>
                <w:szCs w:val="20"/>
              </w:rPr>
              <w:t>7</w:t>
            </w:r>
          </w:p>
        </w:tc>
        <w:tc>
          <w:tcPr>
            <w:tcW w:w="2357" w:type="dxa"/>
            <w:vAlign w:val="center"/>
          </w:tcPr>
          <w:p w14:paraId="3E662FB1" w14:textId="2D32E02C"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İç kontrol, stratejik plan ve faaliyet raporlarına katılmak</w:t>
            </w:r>
          </w:p>
        </w:tc>
        <w:tc>
          <w:tcPr>
            <w:tcW w:w="2179" w:type="dxa"/>
            <w:vAlign w:val="center"/>
          </w:tcPr>
          <w:p w14:paraId="71407D07" w14:textId="6DEA187D"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Eğitim-öğretimin aksaması, kurumsal hedeflere ulaşılamaması, verim düşüklüğü</w:t>
            </w:r>
          </w:p>
        </w:tc>
        <w:tc>
          <w:tcPr>
            <w:tcW w:w="1985" w:type="dxa"/>
            <w:vAlign w:val="center"/>
          </w:tcPr>
          <w:p w14:paraId="52096CAE" w14:textId="06883C46"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Orta</w:t>
            </w:r>
          </w:p>
        </w:tc>
        <w:tc>
          <w:tcPr>
            <w:tcW w:w="4111" w:type="dxa"/>
            <w:vAlign w:val="center"/>
          </w:tcPr>
          <w:p w14:paraId="4E9B21DB" w14:textId="23462468" w:rsidR="00845BF6" w:rsidRPr="005654D4" w:rsidRDefault="00845BF6" w:rsidP="00845BF6">
            <w:pPr>
              <w:pStyle w:val="AralkYok"/>
              <w:rPr>
                <w:rFonts w:ascii="Cambria" w:hAnsi="Cambria" w:cs="Times New Roman"/>
                <w:bCs/>
                <w:sz w:val="20"/>
                <w:szCs w:val="20"/>
              </w:rPr>
            </w:pPr>
            <w:r w:rsidRPr="005654D4">
              <w:rPr>
                <w:rFonts w:ascii="Cambria" w:hAnsi="Cambria" w:cs="Times New Roman"/>
                <w:sz w:val="20"/>
                <w:szCs w:val="20"/>
              </w:rPr>
              <w:t xml:space="preserve">Bölüm ve diğer idari birimlerle irtibat içerisinde veri akışını sağlayıp eğitim yılı ile ilgili gerekli </w:t>
            </w:r>
            <w:r w:rsidR="00D336B8" w:rsidRPr="005654D4">
              <w:rPr>
                <w:rFonts w:ascii="Cambria" w:hAnsi="Cambria" w:cs="Times New Roman"/>
                <w:sz w:val="20"/>
                <w:szCs w:val="20"/>
              </w:rPr>
              <w:t>iş bölümü</w:t>
            </w:r>
            <w:r w:rsidRPr="005654D4">
              <w:rPr>
                <w:rFonts w:ascii="Cambria" w:hAnsi="Cambria" w:cs="Times New Roman"/>
                <w:sz w:val="20"/>
                <w:szCs w:val="20"/>
              </w:rPr>
              <w:t xml:space="preserve"> çerçevesinde güncelleme paylaşımının yapılmasını sağlamak</w:t>
            </w:r>
          </w:p>
        </w:tc>
        <w:tc>
          <w:tcPr>
            <w:tcW w:w="1389" w:type="dxa"/>
            <w:vAlign w:val="center"/>
          </w:tcPr>
          <w:p w14:paraId="306EB5D0" w14:textId="7103E21D" w:rsidR="00845BF6" w:rsidRPr="005654D4" w:rsidRDefault="00845BF6" w:rsidP="00845BF6">
            <w:pPr>
              <w:pStyle w:val="AralkYok"/>
              <w:rPr>
                <w:rFonts w:ascii="Cambria" w:hAnsi="Cambria" w:cs="Times New Roman"/>
                <w:bCs/>
                <w:sz w:val="20"/>
                <w:szCs w:val="20"/>
              </w:rPr>
            </w:pPr>
            <w:r w:rsidRPr="005654D4">
              <w:rPr>
                <w:rFonts w:ascii="Cambria" w:hAnsi="Cambria" w:cs="Times New Roman"/>
                <w:bCs/>
                <w:sz w:val="20"/>
                <w:szCs w:val="20"/>
              </w:rPr>
              <w:t xml:space="preserve"> </w:t>
            </w:r>
            <w:r w:rsidR="00E744A6" w:rsidRPr="005654D4">
              <w:rPr>
                <w:rFonts w:ascii="Cambria" w:hAnsi="Cambria" w:cs="Times New Roman"/>
                <w:bCs/>
                <w:sz w:val="20"/>
                <w:szCs w:val="20"/>
              </w:rPr>
              <w:t xml:space="preserve">6 Ayda Bir                                           </w:t>
            </w:r>
          </w:p>
        </w:tc>
        <w:tc>
          <w:tcPr>
            <w:tcW w:w="1977" w:type="dxa"/>
            <w:vAlign w:val="center"/>
          </w:tcPr>
          <w:p w14:paraId="2241AB94" w14:textId="650178FC" w:rsidR="00845BF6" w:rsidRPr="005654D4" w:rsidRDefault="00845BF6" w:rsidP="00845BF6">
            <w:pPr>
              <w:pStyle w:val="AralkYok"/>
              <w:rPr>
                <w:rFonts w:ascii="Cambria" w:hAnsi="Cambria" w:cs="Times New Roman"/>
                <w:bCs/>
                <w:sz w:val="20"/>
                <w:szCs w:val="20"/>
              </w:rPr>
            </w:pPr>
            <w:r w:rsidRPr="005654D4">
              <w:rPr>
                <w:rFonts w:ascii="Cambria" w:hAnsi="Cambria" w:cs="Times New Roman"/>
                <w:b/>
                <w:bCs/>
                <w:sz w:val="20"/>
                <w:szCs w:val="20"/>
              </w:rPr>
              <w:t>Dekan Yardımcısı</w:t>
            </w:r>
          </w:p>
        </w:tc>
      </w:tr>
      <w:tr w:rsidR="00D336B8" w:rsidRPr="005654D4" w14:paraId="11590842" w14:textId="77777777" w:rsidTr="00EA34CE">
        <w:tc>
          <w:tcPr>
            <w:tcW w:w="562" w:type="dxa"/>
            <w:vAlign w:val="center"/>
          </w:tcPr>
          <w:p w14:paraId="62856373" w14:textId="0AB6DEF8" w:rsidR="00845BF6" w:rsidRPr="005654D4" w:rsidRDefault="00E744A6" w:rsidP="00845BF6">
            <w:pPr>
              <w:pStyle w:val="AralkYok"/>
              <w:rPr>
                <w:rFonts w:ascii="Cambria" w:hAnsi="Cambria" w:cs="Times New Roman"/>
                <w:bCs/>
                <w:sz w:val="20"/>
                <w:szCs w:val="20"/>
              </w:rPr>
            </w:pPr>
            <w:r w:rsidRPr="005654D4">
              <w:rPr>
                <w:rFonts w:ascii="Cambria" w:hAnsi="Cambria" w:cs="Times New Roman"/>
                <w:bCs/>
                <w:sz w:val="20"/>
                <w:szCs w:val="20"/>
              </w:rPr>
              <w:t>8</w:t>
            </w:r>
          </w:p>
        </w:tc>
        <w:tc>
          <w:tcPr>
            <w:tcW w:w="2357" w:type="dxa"/>
            <w:vAlign w:val="center"/>
          </w:tcPr>
          <w:p w14:paraId="016D7086" w14:textId="77777777" w:rsidR="00E744A6" w:rsidRPr="005654D4" w:rsidRDefault="00E744A6" w:rsidP="00E744A6">
            <w:pPr>
              <w:spacing w:after="0" w:line="240" w:lineRule="auto"/>
              <w:rPr>
                <w:rFonts w:ascii="Cambria" w:hAnsi="Cambria" w:cs="Times New Roman"/>
                <w:sz w:val="20"/>
                <w:szCs w:val="20"/>
              </w:rPr>
            </w:pPr>
            <w:r w:rsidRPr="005654D4">
              <w:rPr>
                <w:rFonts w:ascii="Cambria" w:hAnsi="Cambria" w:cs="Times New Roman"/>
                <w:sz w:val="20"/>
                <w:szCs w:val="20"/>
              </w:rPr>
              <w:t>Temizlik Hizmetleri ile çevre düzenlemelerinin kontrolünü sağlamak</w:t>
            </w:r>
          </w:p>
          <w:p w14:paraId="32450EDE" w14:textId="77777777" w:rsidR="00845BF6" w:rsidRPr="005654D4" w:rsidRDefault="00845BF6" w:rsidP="00845BF6">
            <w:pPr>
              <w:pStyle w:val="AralkYok"/>
              <w:rPr>
                <w:rFonts w:ascii="Cambria" w:hAnsi="Cambria" w:cs="Times New Roman"/>
                <w:sz w:val="20"/>
                <w:szCs w:val="20"/>
              </w:rPr>
            </w:pPr>
          </w:p>
        </w:tc>
        <w:tc>
          <w:tcPr>
            <w:tcW w:w="2179" w:type="dxa"/>
            <w:vAlign w:val="center"/>
          </w:tcPr>
          <w:p w14:paraId="5B7945D5" w14:textId="77777777" w:rsidR="00E744A6" w:rsidRPr="005654D4" w:rsidRDefault="00E744A6" w:rsidP="00E744A6">
            <w:pPr>
              <w:spacing w:after="0" w:line="240" w:lineRule="auto"/>
              <w:rPr>
                <w:rFonts w:ascii="Cambria" w:hAnsi="Cambria" w:cs="Times New Roman"/>
                <w:sz w:val="20"/>
                <w:szCs w:val="20"/>
              </w:rPr>
            </w:pPr>
            <w:r w:rsidRPr="005654D4">
              <w:rPr>
                <w:rFonts w:ascii="Cambria" w:hAnsi="Cambria" w:cs="Times New Roman"/>
                <w:sz w:val="20"/>
                <w:szCs w:val="20"/>
              </w:rPr>
              <w:t>Çalışma veriminin ve kalitesinin düşmesi</w:t>
            </w:r>
          </w:p>
          <w:p w14:paraId="1E581731" w14:textId="77777777" w:rsidR="00845BF6" w:rsidRPr="005654D4" w:rsidRDefault="00845BF6" w:rsidP="00845BF6">
            <w:pPr>
              <w:pStyle w:val="AralkYok"/>
              <w:rPr>
                <w:rFonts w:ascii="Cambria" w:hAnsi="Cambria" w:cs="Times New Roman"/>
                <w:sz w:val="20"/>
                <w:szCs w:val="20"/>
              </w:rPr>
            </w:pPr>
          </w:p>
        </w:tc>
        <w:tc>
          <w:tcPr>
            <w:tcW w:w="1985" w:type="dxa"/>
            <w:vAlign w:val="center"/>
          </w:tcPr>
          <w:p w14:paraId="347E83A6" w14:textId="658D7E74" w:rsidR="00845BF6" w:rsidRPr="005654D4" w:rsidRDefault="00E744A6" w:rsidP="00E744A6">
            <w:pPr>
              <w:pStyle w:val="AralkYok"/>
              <w:rPr>
                <w:rFonts w:ascii="Cambria" w:hAnsi="Cambria" w:cs="Times New Roman"/>
                <w:sz w:val="20"/>
                <w:szCs w:val="20"/>
              </w:rPr>
            </w:pPr>
            <w:r w:rsidRPr="005654D4">
              <w:rPr>
                <w:rFonts w:ascii="Cambria" w:hAnsi="Cambria" w:cs="Times New Roman"/>
                <w:sz w:val="20"/>
                <w:szCs w:val="20"/>
              </w:rPr>
              <w:t>Düşük</w:t>
            </w:r>
          </w:p>
        </w:tc>
        <w:tc>
          <w:tcPr>
            <w:tcW w:w="4111" w:type="dxa"/>
            <w:vAlign w:val="center"/>
          </w:tcPr>
          <w:p w14:paraId="0E5195CE" w14:textId="77777777" w:rsidR="00E744A6" w:rsidRPr="005654D4" w:rsidRDefault="00E744A6" w:rsidP="00E744A6">
            <w:pPr>
              <w:spacing w:after="0" w:line="240" w:lineRule="auto"/>
              <w:rPr>
                <w:rFonts w:ascii="Cambria" w:hAnsi="Cambria" w:cs="Times New Roman"/>
                <w:sz w:val="20"/>
                <w:szCs w:val="20"/>
              </w:rPr>
            </w:pPr>
            <w:r w:rsidRPr="005654D4">
              <w:rPr>
                <w:rFonts w:ascii="Cambria" w:hAnsi="Cambria" w:cs="Times New Roman"/>
                <w:sz w:val="20"/>
                <w:szCs w:val="20"/>
              </w:rPr>
              <w:t>Günlük rutin kontrollerin yapılmasını denetlemek, gerekli uyarı ve düzenlemeleri sağlamak</w:t>
            </w:r>
          </w:p>
          <w:p w14:paraId="748D50C4" w14:textId="77777777" w:rsidR="00845BF6" w:rsidRPr="005654D4" w:rsidRDefault="00845BF6" w:rsidP="00845BF6">
            <w:pPr>
              <w:pStyle w:val="AralkYok"/>
              <w:rPr>
                <w:rFonts w:ascii="Cambria" w:hAnsi="Cambria" w:cs="Times New Roman"/>
                <w:sz w:val="20"/>
                <w:szCs w:val="20"/>
              </w:rPr>
            </w:pPr>
          </w:p>
        </w:tc>
        <w:tc>
          <w:tcPr>
            <w:tcW w:w="1389" w:type="dxa"/>
            <w:vAlign w:val="center"/>
          </w:tcPr>
          <w:p w14:paraId="6C606AC2" w14:textId="030E9450" w:rsidR="00845BF6" w:rsidRPr="005654D4" w:rsidRDefault="00E744A6" w:rsidP="00845BF6">
            <w:pPr>
              <w:pStyle w:val="AralkYok"/>
              <w:rPr>
                <w:rFonts w:ascii="Cambria" w:hAnsi="Cambria" w:cs="Times New Roman"/>
                <w:bCs/>
                <w:sz w:val="20"/>
                <w:szCs w:val="20"/>
              </w:rPr>
            </w:pPr>
            <w:r w:rsidRPr="005654D4">
              <w:rPr>
                <w:rFonts w:ascii="Cambria" w:hAnsi="Cambria" w:cs="Times New Roman"/>
                <w:bCs/>
                <w:sz w:val="20"/>
                <w:szCs w:val="20"/>
              </w:rPr>
              <w:t xml:space="preserve">Sürekli  </w:t>
            </w:r>
          </w:p>
        </w:tc>
        <w:tc>
          <w:tcPr>
            <w:tcW w:w="1977" w:type="dxa"/>
            <w:vAlign w:val="center"/>
          </w:tcPr>
          <w:p w14:paraId="49EC828C" w14:textId="315E008A" w:rsidR="00845BF6" w:rsidRPr="005654D4" w:rsidRDefault="00E744A6" w:rsidP="00845BF6">
            <w:pPr>
              <w:pStyle w:val="AralkYok"/>
              <w:rPr>
                <w:rFonts w:ascii="Cambria" w:hAnsi="Cambria" w:cs="Times New Roman"/>
                <w:b/>
                <w:bCs/>
                <w:sz w:val="20"/>
                <w:szCs w:val="20"/>
              </w:rPr>
            </w:pPr>
            <w:r w:rsidRPr="005654D4">
              <w:rPr>
                <w:rFonts w:ascii="Cambria" w:hAnsi="Cambria" w:cs="Times New Roman"/>
                <w:b/>
                <w:bCs/>
                <w:sz w:val="20"/>
                <w:szCs w:val="20"/>
              </w:rPr>
              <w:t>Dekan Yardımcısı</w:t>
            </w:r>
          </w:p>
        </w:tc>
      </w:tr>
    </w:tbl>
    <w:p w14:paraId="5F5A8555" w14:textId="77777777" w:rsidR="00BE3E80" w:rsidRPr="005654D4" w:rsidRDefault="00BE3E80" w:rsidP="005B0C52">
      <w:pPr>
        <w:pStyle w:val="AralkYok"/>
        <w:rPr>
          <w:rFonts w:ascii="Cambria" w:hAnsi="Cambria" w:cs="Times New Roman"/>
          <w:b/>
          <w:bCs/>
          <w:sz w:val="20"/>
          <w:szCs w:val="20"/>
        </w:rPr>
      </w:pPr>
    </w:p>
    <w:p w14:paraId="2EBA00E5" w14:textId="77777777" w:rsidR="00BE3E80" w:rsidRPr="005654D4" w:rsidRDefault="00BE3E80"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1696"/>
        <w:gridCol w:w="12864"/>
      </w:tblGrid>
      <w:tr w:rsidR="005654D4" w:rsidRPr="005654D4" w14:paraId="6DA7C652" w14:textId="77777777" w:rsidTr="00E16A64">
        <w:tc>
          <w:tcPr>
            <w:tcW w:w="1696" w:type="dxa"/>
            <w:shd w:val="clear" w:color="auto" w:fill="F2F2F2" w:themeFill="background1" w:themeFillShade="F2"/>
          </w:tcPr>
          <w:p w14:paraId="30C12410" w14:textId="77777777" w:rsidR="00244847" w:rsidRPr="005654D4" w:rsidRDefault="00244847" w:rsidP="00E16A64">
            <w:pPr>
              <w:pStyle w:val="AralkYok"/>
              <w:jc w:val="right"/>
              <w:rPr>
                <w:rFonts w:ascii="Cambria" w:hAnsi="Cambria" w:cs="Times New Roman"/>
                <w:b/>
                <w:bCs/>
                <w:sz w:val="20"/>
                <w:szCs w:val="20"/>
              </w:rPr>
            </w:pPr>
            <w:r w:rsidRPr="005654D4">
              <w:rPr>
                <w:rFonts w:ascii="Cambria" w:hAnsi="Cambria" w:cs="Times New Roman"/>
                <w:b/>
                <w:bCs/>
                <w:sz w:val="20"/>
                <w:szCs w:val="20"/>
              </w:rPr>
              <w:lastRenderedPageBreak/>
              <w:t>BİRİMİ</w:t>
            </w:r>
          </w:p>
        </w:tc>
        <w:tc>
          <w:tcPr>
            <w:tcW w:w="12864" w:type="dxa"/>
          </w:tcPr>
          <w:p w14:paraId="7C914F9A" w14:textId="73E430F8" w:rsidR="00244847" w:rsidRPr="005654D4" w:rsidRDefault="00E744A6" w:rsidP="00E16A64">
            <w:pPr>
              <w:pStyle w:val="AralkYok"/>
              <w:rPr>
                <w:rFonts w:ascii="Cambria" w:hAnsi="Cambria" w:cs="Times New Roman"/>
                <w:b/>
                <w:bCs/>
                <w:sz w:val="20"/>
                <w:szCs w:val="20"/>
              </w:rPr>
            </w:pPr>
            <w:r w:rsidRPr="005654D4">
              <w:rPr>
                <w:rFonts w:ascii="Cambria" w:hAnsi="Cambria" w:cs="Times New Roman"/>
                <w:b/>
                <w:bCs/>
                <w:sz w:val="20"/>
                <w:szCs w:val="20"/>
              </w:rPr>
              <w:t>İletişim Fakültesi</w:t>
            </w:r>
          </w:p>
        </w:tc>
      </w:tr>
      <w:tr w:rsidR="005654D4" w:rsidRPr="005654D4" w14:paraId="56173CFB" w14:textId="77777777" w:rsidTr="00E16A64">
        <w:tc>
          <w:tcPr>
            <w:tcW w:w="1696" w:type="dxa"/>
            <w:shd w:val="clear" w:color="auto" w:fill="F2F2F2" w:themeFill="background1" w:themeFillShade="F2"/>
          </w:tcPr>
          <w:p w14:paraId="58702FE6" w14:textId="77777777" w:rsidR="00244847" w:rsidRPr="005654D4" w:rsidRDefault="00244847" w:rsidP="00E16A64">
            <w:pPr>
              <w:pStyle w:val="AralkYok"/>
              <w:jc w:val="right"/>
              <w:rPr>
                <w:rFonts w:ascii="Cambria" w:hAnsi="Cambria" w:cs="Times New Roman"/>
                <w:b/>
                <w:bCs/>
                <w:sz w:val="20"/>
                <w:szCs w:val="20"/>
              </w:rPr>
            </w:pPr>
            <w:r w:rsidRPr="005654D4">
              <w:rPr>
                <w:rFonts w:ascii="Cambria" w:hAnsi="Cambria" w:cs="Times New Roman"/>
                <w:b/>
                <w:bCs/>
                <w:sz w:val="20"/>
                <w:szCs w:val="20"/>
              </w:rPr>
              <w:t>ALT BİRİM ADI</w:t>
            </w:r>
          </w:p>
        </w:tc>
        <w:tc>
          <w:tcPr>
            <w:tcW w:w="12864" w:type="dxa"/>
          </w:tcPr>
          <w:p w14:paraId="5371ED1B" w14:textId="77777777" w:rsidR="00E744A6" w:rsidRPr="005654D4" w:rsidRDefault="00E744A6" w:rsidP="00E744A6">
            <w:pPr>
              <w:spacing w:after="0" w:line="240" w:lineRule="auto"/>
              <w:rPr>
                <w:rFonts w:ascii="Cambria" w:hAnsi="Cambria" w:cs="Times New Roman"/>
                <w:b/>
                <w:bCs/>
                <w:sz w:val="20"/>
                <w:szCs w:val="20"/>
              </w:rPr>
            </w:pPr>
            <w:r w:rsidRPr="005654D4">
              <w:rPr>
                <w:rFonts w:ascii="Cambria" w:hAnsi="Cambria" w:cs="Times New Roman"/>
                <w:b/>
                <w:bCs/>
                <w:sz w:val="20"/>
                <w:szCs w:val="20"/>
              </w:rPr>
              <w:t>Eğitimden Sorumlu Dekan Yardımcısı</w:t>
            </w:r>
          </w:p>
          <w:p w14:paraId="62EA6AFC" w14:textId="77777777" w:rsidR="00244847" w:rsidRPr="005654D4" w:rsidRDefault="00244847" w:rsidP="00E16A64">
            <w:pPr>
              <w:pStyle w:val="AralkYok"/>
              <w:rPr>
                <w:rFonts w:ascii="Cambria" w:hAnsi="Cambria" w:cs="Times New Roman"/>
                <w:b/>
                <w:bCs/>
                <w:sz w:val="20"/>
                <w:szCs w:val="20"/>
              </w:rPr>
            </w:pPr>
          </w:p>
        </w:tc>
      </w:tr>
    </w:tbl>
    <w:p w14:paraId="548B578D" w14:textId="77777777" w:rsidR="00244847" w:rsidRPr="005654D4" w:rsidRDefault="00244847" w:rsidP="00244847">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562"/>
        <w:gridCol w:w="2332"/>
        <w:gridCol w:w="2167"/>
        <w:gridCol w:w="1959"/>
        <w:gridCol w:w="4084"/>
        <w:gridCol w:w="1488"/>
        <w:gridCol w:w="1968"/>
      </w:tblGrid>
      <w:tr w:rsidR="005654D4" w:rsidRPr="005654D4" w14:paraId="42CA652A" w14:textId="77777777" w:rsidTr="00E744A6">
        <w:tc>
          <w:tcPr>
            <w:tcW w:w="562" w:type="dxa"/>
            <w:vAlign w:val="center"/>
          </w:tcPr>
          <w:p w14:paraId="00AAAB6C" w14:textId="77777777" w:rsidR="00244847" w:rsidRPr="005654D4" w:rsidRDefault="00244847" w:rsidP="00E16A64">
            <w:pPr>
              <w:pStyle w:val="AralkYok"/>
              <w:rPr>
                <w:rFonts w:ascii="Cambria" w:hAnsi="Cambria" w:cs="Times New Roman"/>
                <w:b/>
                <w:bCs/>
                <w:sz w:val="20"/>
                <w:szCs w:val="20"/>
              </w:rPr>
            </w:pPr>
            <w:r w:rsidRPr="005654D4">
              <w:rPr>
                <w:rFonts w:ascii="Cambria" w:hAnsi="Cambria" w:cs="Times New Roman"/>
                <w:b/>
                <w:bCs/>
                <w:sz w:val="20"/>
                <w:szCs w:val="20"/>
              </w:rPr>
              <w:t>S/N</w:t>
            </w:r>
          </w:p>
        </w:tc>
        <w:tc>
          <w:tcPr>
            <w:tcW w:w="2332" w:type="dxa"/>
            <w:vAlign w:val="center"/>
          </w:tcPr>
          <w:p w14:paraId="2E7EF0A1" w14:textId="77777777" w:rsidR="00244847" w:rsidRPr="005654D4" w:rsidRDefault="00244847" w:rsidP="00E16A64">
            <w:pPr>
              <w:pStyle w:val="AralkYok"/>
              <w:rPr>
                <w:rFonts w:ascii="Cambria" w:hAnsi="Cambria" w:cs="Times New Roman"/>
                <w:b/>
                <w:bCs/>
                <w:sz w:val="20"/>
                <w:szCs w:val="20"/>
              </w:rPr>
            </w:pPr>
            <w:r w:rsidRPr="005654D4">
              <w:rPr>
                <w:rFonts w:ascii="Cambria" w:hAnsi="Cambria" w:cs="Times New Roman"/>
                <w:b/>
                <w:bCs/>
                <w:sz w:val="20"/>
                <w:szCs w:val="20"/>
              </w:rPr>
              <w:t>HASSAS GÖREVLER</w:t>
            </w:r>
          </w:p>
        </w:tc>
        <w:tc>
          <w:tcPr>
            <w:tcW w:w="2167" w:type="dxa"/>
            <w:vAlign w:val="center"/>
          </w:tcPr>
          <w:p w14:paraId="56E21247" w14:textId="77777777" w:rsidR="00244847" w:rsidRPr="005654D4" w:rsidRDefault="00244847" w:rsidP="00E16A64">
            <w:pPr>
              <w:pStyle w:val="AralkYok"/>
              <w:rPr>
                <w:rFonts w:ascii="Cambria" w:hAnsi="Cambria" w:cs="Times New Roman"/>
                <w:b/>
                <w:bCs/>
                <w:sz w:val="20"/>
                <w:szCs w:val="20"/>
              </w:rPr>
            </w:pPr>
            <w:r w:rsidRPr="005654D4">
              <w:rPr>
                <w:rFonts w:ascii="Cambria" w:hAnsi="Cambria" w:cs="Times New Roman"/>
                <w:b/>
                <w:bCs/>
                <w:sz w:val="20"/>
                <w:szCs w:val="20"/>
              </w:rPr>
              <w:t xml:space="preserve">RİSKLER </w:t>
            </w:r>
          </w:p>
          <w:p w14:paraId="39E3FF34" w14:textId="77777777" w:rsidR="00244847" w:rsidRPr="005654D4" w:rsidRDefault="00244847" w:rsidP="00E16A64">
            <w:pPr>
              <w:pStyle w:val="AralkYok"/>
              <w:rPr>
                <w:rFonts w:ascii="Cambria" w:hAnsi="Cambria" w:cs="Times New Roman"/>
                <w:bCs/>
                <w:sz w:val="20"/>
                <w:szCs w:val="20"/>
              </w:rPr>
            </w:pPr>
            <w:r w:rsidRPr="005654D4">
              <w:rPr>
                <w:rFonts w:ascii="Cambria" w:hAnsi="Cambria" w:cs="Times New Roman"/>
                <w:bCs/>
                <w:sz w:val="20"/>
                <w:szCs w:val="20"/>
              </w:rPr>
              <w:t>(Görevin Yerine Getirilmemesinin Sonuçları)</w:t>
            </w:r>
          </w:p>
        </w:tc>
        <w:tc>
          <w:tcPr>
            <w:tcW w:w="1959" w:type="dxa"/>
            <w:vAlign w:val="center"/>
          </w:tcPr>
          <w:p w14:paraId="7AC2421B" w14:textId="77777777" w:rsidR="00244847" w:rsidRPr="005654D4" w:rsidRDefault="00244847" w:rsidP="00E16A64">
            <w:pPr>
              <w:pStyle w:val="AralkYok"/>
              <w:rPr>
                <w:rFonts w:ascii="Cambria" w:hAnsi="Cambria" w:cs="Times New Roman"/>
                <w:b/>
                <w:bCs/>
                <w:sz w:val="20"/>
                <w:szCs w:val="20"/>
              </w:rPr>
            </w:pPr>
            <w:r w:rsidRPr="005654D4">
              <w:rPr>
                <w:rFonts w:ascii="Cambria" w:hAnsi="Cambria" w:cs="Times New Roman"/>
                <w:b/>
                <w:bCs/>
                <w:sz w:val="20"/>
                <w:szCs w:val="20"/>
              </w:rPr>
              <w:t>RİSK DÜZEYİ</w:t>
            </w:r>
            <w:sdt>
              <w:sdtPr>
                <w:rPr>
                  <w:rFonts w:ascii="Cambria" w:hAnsi="Cambria" w:cs="Times New Roman"/>
                  <w:b/>
                  <w:bCs/>
                  <w:sz w:val="20"/>
                  <w:szCs w:val="20"/>
                </w:rPr>
                <w:id w:val="-573594083"/>
                <w:docPartObj>
                  <w:docPartGallery w:val="Watermarks"/>
                </w:docPartObj>
              </w:sdtPr>
              <w:sdtContent/>
            </w:sdt>
          </w:p>
        </w:tc>
        <w:tc>
          <w:tcPr>
            <w:tcW w:w="4084" w:type="dxa"/>
            <w:vAlign w:val="center"/>
          </w:tcPr>
          <w:p w14:paraId="096F0C4F" w14:textId="77777777" w:rsidR="00244847" w:rsidRPr="005654D4" w:rsidRDefault="00244847" w:rsidP="00E16A64">
            <w:pPr>
              <w:pStyle w:val="AralkYok"/>
              <w:rPr>
                <w:rFonts w:ascii="Cambria" w:hAnsi="Cambria" w:cs="Times New Roman"/>
                <w:b/>
                <w:bCs/>
                <w:sz w:val="20"/>
                <w:szCs w:val="20"/>
              </w:rPr>
            </w:pPr>
            <w:r w:rsidRPr="005654D4">
              <w:rPr>
                <w:rFonts w:ascii="Cambria" w:hAnsi="Cambria" w:cs="Times New Roman"/>
                <w:b/>
                <w:bCs/>
                <w:sz w:val="20"/>
                <w:szCs w:val="20"/>
              </w:rPr>
              <w:t>KONTROLLER/TEDBİRLER</w:t>
            </w:r>
          </w:p>
          <w:p w14:paraId="0437E7FA" w14:textId="77777777" w:rsidR="00244847" w:rsidRPr="005654D4" w:rsidRDefault="00244847" w:rsidP="00E16A64">
            <w:pPr>
              <w:pStyle w:val="AralkYok"/>
              <w:rPr>
                <w:rFonts w:ascii="Cambria" w:hAnsi="Cambria" w:cs="Times New Roman"/>
                <w:bCs/>
                <w:sz w:val="20"/>
                <w:szCs w:val="20"/>
              </w:rPr>
            </w:pPr>
            <w:r w:rsidRPr="005654D4">
              <w:rPr>
                <w:rFonts w:ascii="Cambria" w:hAnsi="Cambria" w:cs="Times New Roman"/>
                <w:bCs/>
                <w:sz w:val="20"/>
                <w:szCs w:val="20"/>
              </w:rPr>
              <w:t>(Alınması Gereken Önlemler)</w:t>
            </w:r>
          </w:p>
        </w:tc>
        <w:tc>
          <w:tcPr>
            <w:tcW w:w="1488" w:type="dxa"/>
            <w:vAlign w:val="center"/>
          </w:tcPr>
          <w:p w14:paraId="6FCB1AEA" w14:textId="77777777" w:rsidR="00244847" w:rsidRPr="005654D4" w:rsidRDefault="00244847" w:rsidP="00E16A64">
            <w:pPr>
              <w:pStyle w:val="AralkYok"/>
              <w:rPr>
                <w:rFonts w:ascii="Cambria" w:hAnsi="Cambria" w:cs="Times New Roman"/>
                <w:b/>
                <w:bCs/>
                <w:sz w:val="20"/>
                <w:szCs w:val="20"/>
              </w:rPr>
            </w:pPr>
            <w:r w:rsidRPr="005654D4">
              <w:rPr>
                <w:rFonts w:ascii="Cambria" w:hAnsi="Cambria" w:cs="Times New Roman"/>
                <w:b/>
                <w:bCs/>
                <w:sz w:val="20"/>
                <w:szCs w:val="20"/>
              </w:rPr>
              <w:t xml:space="preserve">GÖREVİN PERİYODİK KONTROL EDİLMESİ GEREKEN SÜRE </w:t>
            </w:r>
          </w:p>
        </w:tc>
        <w:tc>
          <w:tcPr>
            <w:tcW w:w="1968" w:type="dxa"/>
            <w:vAlign w:val="center"/>
          </w:tcPr>
          <w:p w14:paraId="5DD46C95" w14:textId="77777777" w:rsidR="00244847" w:rsidRPr="005654D4" w:rsidRDefault="00244847" w:rsidP="00E16A64">
            <w:pPr>
              <w:pStyle w:val="AralkYok"/>
              <w:rPr>
                <w:rFonts w:ascii="Cambria" w:hAnsi="Cambria" w:cs="Times New Roman"/>
                <w:b/>
                <w:bCs/>
                <w:sz w:val="20"/>
                <w:szCs w:val="20"/>
              </w:rPr>
            </w:pPr>
            <w:r w:rsidRPr="005654D4">
              <w:rPr>
                <w:rFonts w:ascii="Cambria" w:hAnsi="Cambria" w:cs="Times New Roman"/>
                <w:b/>
                <w:bCs/>
                <w:sz w:val="20"/>
                <w:szCs w:val="20"/>
              </w:rPr>
              <w:t>HASSAS GÖREVİ</w:t>
            </w:r>
          </w:p>
          <w:p w14:paraId="3956676C" w14:textId="77777777" w:rsidR="00244847" w:rsidRPr="005654D4" w:rsidRDefault="00244847" w:rsidP="00E16A64">
            <w:pPr>
              <w:pStyle w:val="AralkYok"/>
              <w:rPr>
                <w:rFonts w:ascii="Cambria" w:hAnsi="Cambria" w:cs="Times New Roman"/>
                <w:b/>
                <w:bCs/>
                <w:sz w:val="20"/>
                <w:szCs w:val="20"/>
              </w:rPr>
            </w:pPr>
            <w:r w:rsidRPr="005654D4">
              <w:rPr>
                <w:rFonts w:ascii="Cambria" w:hAnsi="Cambria" w:cs="Times New Roman"/>
                <w:b/>
                <w:bCs/>
                <w:sz w:val="20"/>
                <w:szCs w:val="20"/>
              </w:rPr>
              <w:t>OLAN PERSONELİN ADI SOYADI</w:t>
            </w:r>
          </w:p>
        </w:tc>
      </w:tr>
      <w:tr w:rsidR="005654D4" w:rsidRPr="005654D4" w14:paraId="58CB8626" w14:textId="77777777" w:rsidTr="00CA0735">
        <w:tc>
          <w:tcPr>
            <w:tcW w:w="562" w:type="dxa"/>
            <w:vAlign w:val="center"/>
          </w:tcPr>
          <w:p w14:paraId="6997C84F" w14:textId="2224E317" w:rsidR="00AB0B2B" w:rsidRPr="005654D4" w:rsidRDefault="00AB0B2B" w:rsidP="00AB0B2B">
            <w:pPr>
              <w:pStyle w:val="AralkYok"/>
              <w:rPr>
                <w:rFonts w:ascii="Cambria" w:hAnsi="Cambria" w:cs="Times New Roman"/>
                <w:bCs/>
                <w:sz w:val="20"/>
                <w:szCs w:val="20"/>
              </w:rPr>
            </w:pPr>
            <w:r w:rsidRPr="005654D4">
              <w:rPr>
                <w:rFonts w:ascii="Cambria" w:hAnsi="Cambria" w:cs="Times New Roman"/>
                <w:bCs/>
                <w:sz w:val="20"/>
                <w:szCs w:val="20"/>
              </w:rPr>
              <w:t>1</w:t>
            </w:r>
          </w:p>
        </w:tc>
        <w:tc>
          <w:tcPr>
            <w:tcW w:w="2332" w:type="dxa"/>
            <w:vAlign w:val="center"/>
          </w:tcPr>
          <w:p w14:paraId="4E26FF9F" w14:textId="4F747AEC"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Yükseköğretim Kanunu'nun 4. ve 5. maddelerinde belirtilen amaç ve ilkelere uygun hareket etmek</w:t>
            </w:r>
          </w:p>
        </w:tc>
        <w:tc>
          <w:tcPr>
            <w:tcW w:w="2167" w:type="dxa"/>
            <w:vAlign w:val="center"/>
          </w:tcPr>
          <w:p w14:paraId="0CFA7479" w14:textId="2B3E1EDE"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Eğitim öğretimin aksaması, kurumsal hedeflere ulaşmada aksaklıklar yaşanması, kurumsal temsil ve yetkinlikte sorunlar yaşanması</w:t>
            </w:r>
          </w:p>
        </w:tc>
        <w:tc>
          <w:tcPr>
            <w:tcW w:w="1959" w:type="dxa"/>
            <w:vAlign w:val="center"/>
          </w:tcPr>
          <w:p w14:paraId="7F5301F9" w14:textId="433D7284"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366D8389" w14:textId="0157C899"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İlgili maddeler ve gereklilikleri konusunda bilgilendirilme yönünde gerekli çalışmaların tamamlanması</w:t>
            </w:r>
          </w:p>
        </w:tc>
        <w:tc>
          <w:tcPr>
            <w:tcW w:w="1488" w:type="dxa"/>
          </w:tcPr>
          <w:p w14:paraId="6C5A7061" w14:textId="77777777" w:rsidR="00AB0B2B" w:rsidRPr="005654D4" w:rsidRDefault="00AB0B2B" w:rsidP="00AB0B2B">
            <w:pPr>
              <w:pStyle w:val="TableParagraph"/>
              <w:rPr>
                <w:rFonts w:ascii="Cambria" w:hAnsi="Cambria" w:cs="Times New Roman"/>
                <w:b/>
                <w:sz w:val="20"/>
                <w:szCs w:val="20"/>
              </w:rPr>
            </w:pPr>
          </w:p>
          <w:p w14:paraId="6496232F" w14:textId="77777777" w:rsidR="00AB0B2B" w:rsidRPr="005654D4" w:rsidRDefault="00AB0B2B" w:rsidP="00AB0B2B">
            <w:pPr>
              <w:pStyle w:val="TableParagraph"/>
              <w:rPr>
                <w:rFonts w:ascii="Cambria" w:hAnsi="Cambria" w:cs="Times New Roman"/>
                <w:b/>
                <w:sz w:val="20"/>
                <w:szCs w:val="20"/>
              </w:rPr>
            </w:pPr>
          </w:p>
          <w:p w14:paraId="6ED0BC48" w14:textId="77777777" w:rsidR="00AB0B2B" w:rsidRPr="005654D4" w:rsidRDefault="00AB0B2B" w:rsidP="00AB0B2B">
            <w:pPr>
              <w:pStyle w:val="TableParagraph"/>
              <w:spacing w:before="60"/>
              <w:rPr>
                <w:rFonts w:ascii="Cambria" w:hAnsi="Cambria" w:cs="Times New Roman"/>
                <w:b/>
                <w:sz w:val="20"/>
                <w:szCs w:val="20"/>
              </w:rPr>
            </w:pPr>
          </w:p>
          <w:p w14:paraId="225BEFD8" w14:textId="58D3F9CF" w:rsidR="00AB0B2B" w:rsidRPr="005654D4" w:rsidRDefault="00AB0B2B" w:rsidP="00AB0B2B">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tcPr>
          <w:p w14:paraId="3C0CF97A" w14:textId="383F3832" w:rsidR="00AB0B2B" w:rsidRPr="005654D4" w:rsidRDefault="00AB0B2B" w:rsidP="00AB0B2B">
            <w:pPr>
              <w:pStyle w:val="AralkYok"/>
              <w:rPr>
                <w:rFonts w:ascii="Cambria" w:hAnsi="Cambria" w:cs="Times New Roman"/>
                <w:bCs/>
                <w:sz w:val="20"/>
                <w:szCs w:val="20"/>
              </w:rPr>
            </w:pPr>
            <w:r w:rsidRPr="005654D4">
              <w:rPr>
                <w:rFonts w:ascii="Cambria" w:hAnsi="Cambria" w:cs="Times New Roman"/>
                <w:b/>
                <w:w w:val="105"/>
                <w:sz w:val="20"/>
                <w:szCs w:val="20"/>
              </w:rPr>
              <w:t>Dekan</w:t>
            </w:r>
            <w:r w:rsidRPr="005654D4">
              <w:rPr>
                <w:rFonts w:ascii="Cambria" w:hAnsi="Cambria" w:cs="Times New Roman"/>
                <w:b/>
                <w:spacing w:val="4"/>
                <w:w w:val="105"/>
                <w:sz w:val="20"/>
                <w:szCs w:val="20"/>
              </w:rPr>
              <w:t xml:space="preserve"> </w:t>
            </w:r>
            <w:r w:rsidRPr="005654D4">
              <w:rPr>
                <w:rFonts w:ascii="Cambria" w:hAnsi="Cambria" w:cs="Times New Roman"/>
                <w:b/>
                <w:spacing w:val="-2"/>
                <w:w w:val="105"/>
                <w:sz w:val="20"/>
                <w:szCs w:val="20"/>
              </w:rPr>
              <w:t>Yardımcısı</w:t>
            </w:r>
          </w:p>
        </w:tc>
      </w:tr>
      <w:tr w:rsidR="005654D4" w:rsidRPr="005654D4" w14:paraId="65C712FE" w14:textId="77777777" w:rsidTr="00CA0735">
        <w:tc>
          <w:tcPr>
            <w:tcW w:w="562" w:type="dxa"/>
            <w:vAlign w:val="center"/>
          </w:tcPr>
          <w:p w14:paraId="12E64EED" w14:textId="7C28A43F" w:rsidR="00AB0B2B" w:rsidRPr="005654D4" w:rsidRDefault="00AB0B2B" w:rsidP="00AB0B2B">
            <w:pPr>
              <w:pStyle w:val="AralkYok"/>
              <w:rPr>
                <w:rFonts w:ascii="Cambria" w:hAnsi="Cambria" w:cs="Times New Roman"/>
                <w:bCs/>
                <w:sz w:val="20"/>
                <w:szCs w:val="20"/>
              </w:rPr>
            </w:pPr>
            <w:r w:rsidRPr="005654D4">
              <w:rPr>
                <w:rFonts w:ascii="Cambria" w:hAnsi="Cambria" w:cs="Times New Roman"/>
                <w:bCs/>
                <w:sz w:val="20"/>
                <w:szCs w:val="20"/>
              </w:rPr>
              <w:t>2</w:t>
            </w:r>
          </w:p>
        </w:tc>
        <w:tc>
          <w:tcPr>
            <w:tcW w:w="2332" w:type="dxa"/>
            <w:vAlign w:val="center"/>
          </w:tcPr>
          <w:p w14:paraId="286E9BE3" w14:textId="429C951D"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Dekanın bulunmadığı zamanlarda Fakülte Akademik Kurulu, Fakülte Kurulu ve Fakülte Yönetim Kurulu gibi kurullara başkanlık etmek</w:t>
            </w:r>
          </w:p>
        </w:tc>
        <w:tc>
          <w:tcPr>
            <w:tcW w:w="2167" w:type="dxa"/>
            <w:vAlign w:val="center"/>
          </w:tcPr>
          <w:p w14:paraId="365F1960" w14:textId="0932F8F4"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Kurulların ve idari işlerin aksaması ile hak kaybı</w:t>
            </w:r>
          </w:p>
        </w:tc>
        <w:tc>
          <w:tcPr>
            <w:tcW w:w="1959" w:type="dxa"/>
            <w:vAlign w:val="center"/>
          </w:tcPr>
          <w:p w14:paraId="795D3D68" w14:textId="068D62D1"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0909AE34" w14:textId="1FB74DA1"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 xml:space="preserve">Zamanında kurullara başkanlık etmek </w:t>
            </w:r>
          </w:p>
        </w:tc>
        <w:tc>
          <w:tcPr>
            <w:tcW w:w="1488" w:type="dxa"/>
          </w:tcPr>
          <w:p w14:paraId="04BA2E83" w14:textId="77777777" w:rsidR="00AB0B2B" w:rsidRPr="005654D4" w:rsidRDefault="00AB0B2B" w:rsidP="00AB0B2B">
            <w:pPr>
              <w:pStyle w:val="TableParagraph"/>
              <w:rPr>
                <w:rFonts w:ascii="Cambria" w:hAnsi="Cambria" w:cs="Times New Roman"/>
                <w:b/>
                <w:sz w:val="20"/>
                <w:szCs w:val="20"/>
              </w:rPr>
            </w:pPr>
          </w:p>
          <w:p w14:paraId="759701EC" w14:textId="77777777" w:rsidR="00AB0B2B" w:rsidRPr="005654D4" w:rsidRDefault="00AB0B2B" w:rsidP="00AB0B2B">
            <w:pPr>
              <w:pStyle w:val="TableParagraph"/>
              <w:rPr>
                <w:rFonts w:ascii="Cambria" w:hAnsi="Cambria" w:cs="Times New Roman"/>
                <w:b/>
                <w:sz w:val="20"/>
                <w:szCs w:val="20"/>
              </w:rPr>
            </w:pPr>
          </w:p>
          <w:p w14:paraId="3D31ACA0" w14:textId="77777777" w:rsidR="00AB0B2B" w:rsidRPr="005654D4" w:rsidRDefault="00AB0B2B" w:rsidP="00AB0B2B">
            <w:pPr>
              <w:pStyle w:val="TableParagraph"/>
              <w:spacing w:before="68"/>
              <w:rPr>
                <w:rFonts w:ascii="Cambria" w:hAnsi="Cambria" w:cs="Times New Roman"/>
                <w:b/>
                <w:sz w:val="20"/>
                <w:szCs w:val="20"/>
              </w:rPr>
            </w:pPr>
          </w:p>
          <w:p w14:paraId="536CB843" w14:textId="35B85390" w:rsidR="00AB0B2B" w:rsidRPr="005654D4" w:rsidRDefault="00AB0B2B" w:rsidP="00AB0B2B">
            <w:pPr>
              <w:pStyle w:val="AralkYok"/>
              <w:rPr>
                <w:rFonts w:ascii="Cambria" w:hAnsi="Cambria" w:cs="Times New Roman"/>
                <w:bCs/>
                <w:sz w:val="20"/>
                <w:szCs w:val="20"/>
              </w:rPr>
            </w:pPr>
            <w:r w:rsidRPr="005654D4">
              <w:rPr>
                <w:rFonts w:ascii="Cambria" w:hAnsi="Cambria" w:cs="Times New Roman"/>
                <w:spacing w:val="-2"/>
                <w:sz w:val="20"/>
                <w:szCs w:val="20"/>
              </w:rPr>
              <w:t>Olduğunda</w:t>
            </w:r>
          </w:p>
        </w:tc>
        <w:tc>
          <w:tcPr>
            <w:tcW w:w="1968" w:type="dxa"/>
          </w:tcPr>
          <w:p w14:paraId="0CE5C519" w14:textId="6C5BAA62" w:rsidR="00AB0B2B" w:rsidRPr="005654D4" w:rsidRDefault="00AB0B2B" w:rsidP="00AB0B2B">
            <w:pPr>
              <w:pStyle w:val="AralkYok"/>
              <w:rPr>
                <w:rFonts w:ascii="Cambria" w:hAnsi="Cambria" w:cs="Times New Roman"/>
                <w:bCs/>
                <w:sz w:val="20"/>
                <w:szCs w:val="20"/>
              </w:rPr>
            </w:pPr>
            <w:r w:rsidRPr="005654D4">
              <w:rPr>
                <w:rFonts w:ascii="Cambria" w:hAnsi="Cambria" w:cs="Times New Roman"/>
                <w:b/>
                <w:w w:val="105"/>
                <w:sz w:val="20"/>
                <w:szCs w:val="20"/>
              </w:rPr>
              <w:t>Dekan</w:t>
            </w:r>
            <w:r w:rsidRPr="005654D4">
              <w:rPr>
                <w:rFonts w:ascii="Cambria" w:hAnsi="Cambria" w:cs="Times New Roman"/>
                <w:b/>
                <w:spacing w:val="4"/>
                <w:w w:val="105"/>
                <w:sz w:val="20"/>
                <w:szCs w:val="20"/>
              </w:rPr>
              <w:t xml:space="preserve"> </w:t>
            </w:r>
            <w:r w:rsidRPr="005654D4">
              <w:rPr>
                <w:rFonts w:ascii="Cambria" w:hAnsi="Cambria" w:cs="Times New Roman"/>
                <w:b/>
                <w:spacing w:val="-2"/>
                <w:w w:val="105"/>
                <w:sz w:val="20"/>
                <w:szCs w:val="20"/>
              </w:rPr>
              <w:t>Yardımcısı</w:t>
            </w:r>
          </w:p>
        </w:tc>
      </w:tr>
      <w:tr w:rsidR="005654D4" w:rsidRPr="005654D4" w14:paraId="03AC93B7" w14:textId="77777777" w:rsidTr="00CA0735">
        <w:tc>
          <w:tcPr>
            <w:tcW w:w="562" w:type="dxa"/>
            <w:vAlign w:val="center"/>
          </w:tcPr>
          <w:p w14:paraId="21307BFB" w14:textId="3E31FC3F" w:rsidR="00AB0B2B" w:rsidRPr="005654D4" w:rsidRDefault="00AB0B2B" w:rsidP="00AB0B2B">
            <w:pPr>
              <w:pStyle w:val="AralkYok"/>
              <w:rPr>
                <w:rFonts w:ascii="Cambria" w:hAnsi="Cambria" w:cs="Times New Roman"/>
                <w:bCs/>
                <w:sz w:val="20"/>
                <w:szCs w:val="20"/>
              </w:rPr>
            </w:pPr>
            <w:r w:rsidRPr="005654D4">
              <w:rPr>
                <w:rFonts w:ascii="Cambria" w:hAnsi="Cambria" w:cs="Times New Roman"/>
                <w:bCs/>
                <w:sz w:val="20"/>
                <w:szCs w:val="20"/>
              </w:rPr>
              <w:lastRenderedPageBreak/>
              <w:t>3</w:t>
            </w:r>
          </w:p>
        </w:tc>
        <w:tc>
          <w:tcPr>
            <w:tcW w:w="2332" w:type="dxa"/>
            <w:vAlign w:val="center"/>
          </w:tcPr>
          <w:p w14:paraId="5C1120A0" w14:textId="0C114A29"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Ders planları, dersliklerin dağıtımı, sınav programları ile ilgili çalışmaları planlamak, bu işler için oluşturulacak gruplara başkanlık etmek</w:t>
            </w:r>
          </w:p>
        </w:tc>
        <w:tc>
          <w:tcPr>
            <w:tcW w:w="2167" w:type="dxa"/>
            <w:vAlign w:val="center"/>
          </w:tcPr>
          <w:p w14:paraId="181D8F2A" w14:textId="03855501"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 xml:space="preserve">Kaliteli eğitimin verilememesi, haksız ders dağılımı olması durumunda hak ve adalet kaybı. </w:t>
            </w:r>
          </w:p>
        </w:tc>
        <w:tc>
          <w:tcPr>
            <w:tcW w:w="1959" w:type="dxa"/>
            <w:vAlign w:val="center"/>
          </w:tcPr>
          <w:p w14:paraId="410A0D75" w14:textId="7914949C"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39B31B1E" w14:textId="5629EE3B"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Bölümler ve idari birimlerle irtibat içerisinde gerekli düzenlemeleri yapmak ve sıkı kontrol sisteminin geliştirilmesi</w:t>
            </w:r>
          </w:p>
        </w:tc>
        <w:tc>
          <w:tcPr>
            <w:tcW w:w="1488" w:type="dxa"/>
          </w:tcPr>
          <w:p w14:paraId="40118B8F" w14:textId="77777777" w:rsidR="00AB0B2B" w:rsidRPr="005654D4" w:rsidRDefault="00AB0B2B" w:rsidP="00AB0B2B">
            <w:pPr>
              <w:pStyle w:val="TableParagraph"/>
              <w:rPr>
                <w:rFonts w:ascii="Cambria" w:hAnsi="Cambria" w:cs="Times New Roman"/>
                <w:b/>
                <w:sz w:val="20"/>
                <w:szCs w:val="20"/>
              </w:rPr>
            </w:pPr>
          </w:p>
          <w:p w14:paraId="7C23CD3B" w14:textId="77777777" w:rsidR="00AB0B2B" w:rsidRPr="005654D4" w:rsidRDefault="00AB0B2B" w:rsidP="00AB0B2B">
            <w:pPr>
              <w:pStyle w:val="TableParagraph"/>
              <w:spacing w:before="188"/>
              <w:rPr>
                <w:rFonts w:ascii="Cambria" w:hAnsi="Cambria" w:cs="Times New Roman"/>
                <w:b/>
                <w:sz w:val="20"/>
                <w:szCs w:val="20"/>
              </w:rPr>
            </w:pPr>
          </w:p>
          <w:p w14:paraId="27243108" w14:textId="048539F0"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6 ayda bir ve</w:t>
            </w:r>
            <w:r w:rsidRPr="005654D4">
              <w:rPr>
                <w:rFonts w:ascii="Cambria" w:hAnsi="Cambria" w:cs="Times New Roman"/>
                <w:spacing w:val="-14"/>
                <w:sz w:val="20"/>
                <w:szCs w:val="20"/>
              </w:rPr>
              <w:t xml:space="preserve"> </w:t>
            </w:r>
            <w:r w:rsidRPr="005654D4">
              <w:rPr>
                <w:rFonts w:ascii="Cambria" w:hAnsi="Cambria" w:cs="Times New Roman"/>
                <w:sz w:val="20"/>
                <w:szCs w:val="20"/>
              </w:rPr>
              <w:t>3er</w:t>
            </w:r>
            <w:r w:rsidRPr="005654D4">
              <w:rPr>
                <w:rFonts w:ascii="Cambria" w:hAnsi="Cambria" w:cs="Times New Roman"/>
                <w:spacing w:val="-13"/>
                <w:sz w:val="20"/>
                <w:szCs w:val="20"/>
              </w:rPr>
              <w:t xml:space="preserve"> </w:t>
            </w:r>
            <w:r w:rsidRPr="005654D4">
              <w:rPr>
                <w:rFonts w:ascii="Cambria" w:hAnsi="Cambria" w:cs="Times New Roman"/>
                <w:sz w:val="20"/>
                <w:szCs w:val="20"/>
              </w:rPr>
              <w:t>aylık</w:t>
            </w:r>
          </w:p>
        </w:tc>
        <w:tc>
          <w:tcPr>
            <w:tcW w:w="1968" w:type="dxa"/>
          </w:tcPr>
          <w:p w14:paraId="3279BF4C" w14:textId="13A451BD" w:rsidR="00AB0B2B" w:rsidRPr="005654D4" w:rsidRDefault="00AB0B2B" w:rsidP="00AB0B2B">
            <w:pPr>
              <w:pStyle w:val="AralkYok"/>
              <w:rPr>
                <w:rFonts w:ascii="Cambria" w:hAnsi="Cambria" w:cs="Times New Roman"/>
                <w:bCs/>
                <w:sz w:val="20"/>
                <w:szCs w:val="20"/>
              </w:rPr>
            </w:pPr>
            <w:r w:rsidRPr="005654D4">
              <w:rPr>
                <w:rFonts w:ascii="Cambria" w:hAnsi="Cambria" w:cs="Times New Roman"/>
                <w:b/>
                <w:w w:val="105"/>
                <w:sz w:val="20"/>
                <w:szCs w:val="20"/>
              </w:rPr>
              <w:t>Dekan</w:t>
            </w:r>
            <w:r w:rsidRPr="005654D4">
              <w:rPr>
                <w:rFonts w:ascii="Cambria" w:hAnsi="Cambria" w:cs="Times New Roman"/>
                <w:b/>
                <w:spacing w:val="4"/>
                <w:w w:val="105"/>
                <w:sz w:val="20"/>
                <w:szCs w:val="20"/>
              </w:rPr>
              <w:t xml:space="preserve"> </w:t>
            </w:r>
            <w:r w:rsidRPr="005654D4">
              <w:rPr>
                <w:rFonts w:ascii="Cambria" w:hAnsi="Cambria" w:cs="Times New Roman"/>
                <w:b/>
                <w:spacing w:val="-2"/>
                <w:w w:val="105"/>
                <w:sz w:val="20"/>
                <w:szCs w:val="20"/>
              </w:rPr>
              <w:t>Yardımcısı</w:t>
            </w:r>
          </w:p>
        </w:tc>
      </w:tr>
      <w:tr w:rsidR="005654D4" w:rsidRPr="005654D4" w14:paraId="6C471B1E" w14:textId="77777777" w:rsidTr="00CA0735">
        <w:tc>
          <w:tcPr>
            <w:tcW w:w="562" w:type="dxa"/>
            <w:vAlign w:val="center"/>
          </w:tcPr>
          <w:p w14:paraId="0EAB8370" w14:textId="1EA6E45D" w:rsidR="00AB0B2B" w:rsidRPr="005654D4" w:rsidRDefault="00AB0B2B" w:rsidP="00AB0B2B">
            <w:pPr>
              <w:pStyle w:val="AralkYok"/>
              <w:rPr>
                <w:rFonts w:ascii="Cambria" w:hAnsi="Cambria" w:cs="Times New Roman"/>
                <w:bCs/>
                <w:sz w:val="20"/>
                <w:szCs w:val="20"/>
              </w:rPr>
            </w:pPr>
            <w:r w:rsidRPr="005654D4">
              <w:rPr>
                <w:rFonts w:ascii="Cambria" w:hAnsi="Cambria" w:cs="Times New Roman"/>
                <w:bCs/>
                <w:sz w:val="20"/>
                <w:szCs w:val="20"/>
              </w:rPr>
              <w:t>4</w:t>
            </w:r>
          </w:p>
        </w:tc>
        <w:tc>
          <w:tcPr>
            <w:tcW w:w="2332" w:type="dxa"/>
            <w:vAlign w:val="center"/>
          </w:tcPr>
          <w:p w14:paraId="64DE1CC1" w14:textId="0E56CB75"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Öğrenci sayılarını, başarı durumunu izlemek ve istatistikleri tutmak</w:t>
            </w:r>
          </w:p>
        </w:tc>
        <w:tc>
          <w:tcPr>
            <w:tcW w:w="2167" w:type="dxa"/>
            <w:vAlign w:val="center"/>
          </w:tcPr>
          <w:p w14:paraId="3801F360" w14:textId="2D1AA8DC"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Öğrenci-öğretim elemanı eşitsizliğinde verimli ders vermeme. Öğrencilerin başarısızlık oranının yüksek olması</w:t>
            </w:r>
          </w:p>
        </w:tc>
        <w:tc>
          <w:tcPr>
            <w:tcW w:w="1959" w:type="dxa"/>
            <w:vAlign w:val="center"/>
          </w:tcPr>
          <w:p w14:paraId="3DE28CDB" w14:textId="259616B7"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37428560" w14:textId="21A5437C"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Öğretim elemanı temin etmek. Öğrenci sayılarının normalleşmesi için üst birimlerle irtibat halinde olmak.</w:t>
            </w:r>
          </w:p>
        </w:tc>
        <w:tc>
          <w:tcPr>
            <w:tcW w:w="1488" w:type="dxa"/>
          </w:tcPr>
          <w:p w14:paraId="37A0F4DF" w14:textId="77777777" w:rsidR="00AB0B2B" w:rsidRPr="005654D4" w:rsidRDefault="00AB0B2B" w:rsidP="00AB0B2B">
            <w:pPr>
              <w:pStyle w:val="TableParagraph"/>
              <w:spacing w:before="166"/>
              <w:rPr>
                <w:rFonts w:ascii="Cambria" w:hAnsi="Cambria" w:cs="Times New Roman"/>
                <w:b/>
                <w:sz w:val="20"/>
                <w:szCs w:val="20"/>
              </w:rPr>
            </w:pPr>
          </w:p>
          <w:p w14:paraId="0E038939" w14:textId="34DEE482" w:rsidR="00AB0B2B" w:rsidRPr="005654D4" w:rsidRDefault="00AB0B2B" w:rsidP="00AB0B2B">
            <w:pPr>
              <w:pStyle w:val="AralkYok"/>
              <w:rPr>
                <w:rFonts w:ascii="Cambria" w:hAnsi="Cambria" w:cs="Times New Roman"/>
                <w:bCs/>
                <w:sz w:val="20"/>
                <w:szCs w:val="20"/>
              </w:rPr>
            </w:pPr>
            <w:r w:rsidRPr="005654D4">
              <w:rPr>
                <w:rFonts w:ascii="Cambria" w:hAnsi="Cambria" w:cs="Times New Roman"/>
                <w:spacing w:val="-2"/>
                <w:sz w:val="20"/>
                <w:szCs w:val="20"/>
              </w:rPr>
              <w:t>Yılda</w:t>
            </w:r>
            <w:r w:rsidRPr="005654D4">
              <w:rPr>
                <w:rFonts w:ascii="Cambria" w:hAnsi="Cambria" w:cs="Times New Roman"/>
                <w:spacing w:val="-12"/>
                <w:sz w:val="20"/>
                <w:szCs w:val="20"/>
              </w:rPr>
              <w:t xml:space="preserve"> </w:t>
            </w:r>
            <w:r w:rsidRPr="005654D4">
              <w:rPr>
                <w:rFonts w:ascii="Cambria" w:hAnsi="Cambria" w:cs="Times New Roman"/>
                <w:spacing w:val="-2"/>
                <w:sz w:val="20"/>
                <w:szCs w:val="20"/>
              </w:rPr>
              <w:t>bir</w:t>
            </w:r>
            <w:r w:rsidRPr="005654D4">
              <w:rPr>
                <w:rFonts w:ascii="Cambria" w:hAnsi="Cambria" w:cs="Times New Roman"/>
                <w:spacing w:val="-11"/>
                <w:sz w:val="20"/>
                <w:szCs w:val="20"/>
              </w:rPr>
              <w:t xml:space="preserve"> </w:t>
            </w:r>
            <w:r w:rsidRPr="005654D4">
              <w:rPr>
                <w:rFonts w:ascii="Cambria" w:hAnsi="Cambria" w:cs="Times New Roman"/>
                <w:spacing w:val="-2"/>
                <w:sz w:val="20"/>
                <w:szCs w:val="20"/>
              </w:rPr>
              <w:t xml:space="preserve">ve </w:t>
            </w:r>
            <w:r w:rsidRPr="005654D4">
              <w:rPr>
                <w:rFonts w:ascii="Cambria" w:hAnsi="Cambria" w:cs="Times New Roman"/>
                <w:sz w:val="20"/>
                <w:szCs w:val="20"/>
              </w:rPr>
              <w:t>6 ayda bir</w:t>
            </w:r>
          </w:p>
        </w:tc>
        <w:tc>
          <w:tcPr>
            <w:tcW w:w="1968" w:type="dxa"/>
          </w:tcPr>
          <w:p w14:paraId="38B3FEEA" w14:textId="21E074F0" w:rsidR="00AB0B2B" w:rsidRPr="005654D4" w:rsidRDefault="00AB0B2B" w:rsidP="00AB0B2B">
            <w:pPr>
              <w:pStyle w:val="AralkYok"/>
              <w:rPr>
                <w:rFonts w:ascii="Cambria" w:hAnsi="Cambria" w:cs="Times New Roman"/>
                <w:bCs/>
                <w:sz w:val="20"/>
                <w:szCs w:val="20"/>
              </w:rPr>
            </w:pPr>
            <w:r w:rsidRPr="005654D4">
              <w:rPr>
                <w:rFonts w:ascii="Cambria" w:hAnsi="Cambria" w:cs="Times New Roman"/>
                <w:b/>
                <w:w w:val="105"/>
                <w:sz w:val="20"/>
                <w:szCs w:val="20"/>
              </w:rPr>
              <w:t>Dekan</w:t>
            </w:r>
            <w:r w:rsidRPr="005654D4">
              <w:rPr>
                <w:rFonts w:ascii="Cambria" w:hAnsi="Cambria" w:cs="Times New Roman"/>
                <w:b/>
                <w:spacing w:val="4"/>
                <w:w w:val="105"/>
                <w:sz w:val="20"/>
                <w:szCs w:val="20"/>
              </w:rPr>
              <w:t xml:space="preserve"> </w:t>
            </w:r>
            <w:r w:rsidRPr="005654D4">
              <w:rPr>
                <w:rFonts w:ascii="Cambria" w:hAnsi="Cambria" w:cs="Times New Roman"/>
                <w:b/>
                <w:spacing w:val="-2"/>
                <w:w w:val="105"/>
                <w:sz w:val="20"/>
                <w:szCs w:val="20"/>
              </w:rPr>
              <w:t>Yardımcısı</w:t>
            </w:r>
          </w:p>
        </w:tc>
      </w:tr>
      <w:tr w:rsidR="005654D4" w:rsidRPr="005654D4" w14:paraId="09A28683" w14:textId="77777777" w:rsidTr="00CA0735">
        <w:tc>
          <w:tcPr>
            <w:tcW w:w="562" w:type="dxa"/>
            <w:vAlign w:val="center"/>
          </w:tcPr>
          <w:p w14:paraId="7EE82C01" w14:textId="039397B5" w:rsidR="00AB0B2B" w:rsidRPr="005654D4" w:rsidRDefault="00AB0B2B" w:rsidP="00AB0B2B">
            <w:pPr>
              <w:pStyle w:val="AralkYok"/>
              <w:rPr>
                <w:rFonts w:ascii="Cambria" w:hAnsi="Cambria" w:cs="Times New Roman"/>
                <w:bCs/>
                <w:sz w:val="20"/>
                <w:szCs w:val="20"/>
              </w:rPr>
            </w:pPr>
            <w:r w:rsidRPr="005654D4">
              <w:rPr>
                <w:rFonts w:ascii="Cambria" w:hAnsi="Cambria" w:cs="Times New Roman"/>
                <w:bCs/>
                <w:sz w:val="20"/>
                <w:szCs w:val="20"/>
              </w:rPr>
              <w:t>5</w:t>
            </w:r>
          </w:p>
        </w:tc>
        <w:tc>
          <w:tcPr>
            <w:tcW w:w="2332" w:type="dxa"/>
            <w:vAlign w:val="center"/>
          </w:tcPr>
          <w:p w14:paraId="2BED27F6" w14:textId="32C802B3"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Yatay geçiş, dikey geçiş, çift ana dal, yabancı öğrenci kabulü ile ilgili çalışma ve takibin yapılması</w:t>
            </w:r>
          </w:p>
        </w:tc>
        <w:tc>
          <w:tcPr>
            <w:tcW w:w="2167" w:type="dxa"/>
            <w:vAlign w:val="center"/>
          </w:tcPr>
          <w:p w14:paraId="4422DD1C" w14:textId="72CCBAD0"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 xml:space="preserve">İlgili imkanlardan yararlanmak isteyen öğrencilerin haklarının kaybı </w:t>
            </w:r>
          </w:p>
        </w:tc>
        <w:tc>
          <w:tcPr>
            <w:tcW w:w="1959" w:type="dxa"/>
            <w:vAlign w:val="center"/>
          </w:tcPr>
          <w:p w14:paraId="088965B9" w14:textId="09F22FA5"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1A1028ED" w14:textId="5C1AB95F"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Eğitim komisyonlarının iyi seçimi ve sıkı kontrol ile çalışmalarını sağlamak. Bölümlerden yardım almak.</w:t>
            </w:r>
          </w:p>
        </w:tc>
        <w:tc>
          <w:tcPr>
            <w:tcW w:w="1488" w:type="dxa"/>
          </w:tcPr>
          <w:p w14:paraId="6B745461" w14:textId="77777777" w:rsidR="00AB0B2B" w:rsidRPr="005654D4" w:rsidRDefault="00AB0B2B" w:rsidP="00AB0B2B">
            <w:pPr>
              <w:pStyle w:val="TableParagraph"/>
              <w:spacing w:before="167"/>
              <w:rPr>
                <w:rFonts w:ascii="Cambria" w:hAnsi="Cambria" w:cs="Times New Roman"/>
                <w:b/>
                <w:sz w:val="20"/>
                <w:szCs w:val="20"/>
              </w:rPr>
            </w:pPr>
          </w:p>
          <w:p w14:paraId="78FEC0D8" w14:textId="68D5EC18" w:rsidR="00AB0B2B" w:rsidRPr="005654D4" w:rsidRDefault="00AB0B2B" w:rsidP="00AB0B2B">
            <w:pPr>
              <w:pStyle w:val="AralkYok"/>
              <w:rPr>
                <w:rFonts w:ascii="Cambria" w:hAnsi="Cambria" w:cs="Times New Roman"/>
                <w:bCs/>
                <w:sz w:val="20"/>
                <w:szCs w:val="20"/>
              </w:rPr>
            </w:pPr>
            <w:r w:rsidRPr="005654D4">
              <w:rPr>
                <w:rFonts w:ascii="Cambria" w:hAnsi="Cambria" w:cs="Times New Roman"/>
                <w:spacing w:val="-2"/>
                <w:sz w:val="20"/>
                <w:szCs w:val="20"/>
              </w:rPr>
              <w:t>Olduğunda</w:t>
            </w:r>
          </w:p>
        </w:tc>
        <w:tc>
          <w:tcPr>
            <w:tcW w:w="1968" w:type="dxa"/>
          </w:tcPr>
          <w:p w14:paraId="603919E0" w14:textId="3AF2D449" w:rsidR="00AB0B2B" w:rsidRPr="005654D4" w:rsidRDefault="00AB0B2B" w:rsidP="00AB0B2B">
            <w:pPr>
              <w:pStyle w:val="AralkYok"/>
              <w:rPr>
                <w:rFonts w:ascii="Cambria" w:hAnsi="Cambria" w:cs="Times New Roman"/>
                <w:bCs/>
                <w:sz w:val="20"/>
                <w:szCs w:val="20"/>
              </w:rPr>
            </w:pPr>
            <w:r w:rsidRPr="005654D4">
              <w:rPr>
                <w:rFonts w:ascii="Cambria" w:hAnsi="Cambria" w:cs="Times New Roman"/>
                <w:b/>
                <w:w w:val="105"/>
                <w:sz w:val="20"/>
                <w:szCs w:val="20"/>
              </w:rPr>
              <w:t>Dekan</w:t>
            </w:r>
            <w:r w:rsidRPr="005654D4">
              <w:rPr>
                <w:rFonts w:ascii="Cambria" w:hAnsi="Cambria" w:cs="Times New Roman"/>
                <w:b/>
                <w:spacing w:val="4"/>
                <w:w w:val="105"/>
                <w:sz w:val="20"/>
                <w:szCs w:val="20"/>
              </w:rPr>
              <w:t xml:space="preserve"> </w:t>
            </w:r>
            <w:r w:rsidRPr="005654D4">
              <w:rPr>
                <w:rFonts w:ascii="Cambria" w:hAnsi="Cambria" w:cs="Times New Roman"/>
                <w:b/>
                <w:spacing w:val="-2"/>
                <w:w w:val="105"/>
                <w:sz w:val="20"/>
                <w:szCs w:val="20"/>
              </w:rPr>
              <w:t>Yardımcısı</w:t>
            </w:r>
          </w:p>
        </w:tc>
      </w:tr>
      <w:tr w:rsidR="005654D4" w:rsidRPr="005654D4" w14:paraId="540915FA" w14:textId="77777777" w:rsidTr="00CA0735">
        <w:tc>
          <w:tcPr>
            <w:tcW w:w="562" w:type="dxa"/>
            <w:vAlign w:val="center"/>
          </w:tcPr>
          <w:p w14:paraId="3B0F04CA" w14:textId="502FBF03" w:rsidR="00AB0B2B" w:rsidRPr="005654D4" w:rsidRDefault="00AB0B2B" w:rsidP="00AB0B2B">
            <w:pPr>
              <w:pStyle w:val="AralkYok"/>
              <w:rPr>
                <w:rFonts w:ascii="Cambria" w:hAnsi="Cambria" w:cs="Times New Roman"/>
                <w:bCs/>
                <w:sz w:val="20"/>
                <w:szCs w:val="20"/>
              </w:rPr>
            </w:pPr>
            <w:r w:rsidRPr="005654D4">
              <w:rPr>
                <w:rFonts w:ascii="Cambria" w:hAnsi="Cambria" w:cs="Times New Roman"/>
                <w:bCs/>
                <w:sz w:val="20"/>
                <w:szCs w:val="20"/>
              </w:rPr>
              <w:t>6</w:t>
            </w:r>
          </w:p>
        </w:tc>
        <w:tc>
          <w:tcPr>
            <w:tcW w:w="2332" w:type="dxa"/>
            <w:vAlign w:val="center"/>
          </w:tcPr>
          <w:p w14:paraId="4A3791DF" w14:textId="3E1C5389"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Öğrenci soruşturma dosyalarını izlemek, kurulacak komisyonlara başkanlık etmek</w:t>
            </w:r>
          </w:p>
        </w:tc>
        <w:tc>
          <w:tcPr>
            <w:tcW w:w="2167" w:type="dxa"/>
            <w:vAlign w:val="center"/>
          </w:tcPr>
          <w:p w14:paraId="50E405B5" w14:textId="07DCD2F4"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Öğrenciler arasında asayişin bozulması ya</w:t>
            </w:r>
            <w:r w:rsidR="00D336B8" w:rsidRPr="005654D4">
              <w:rPr>
                <w:rFonts w:ascii="Cambria" w:hAnsi="Cambria" w:cs="Times New Roman"/>
                <w:sz w:val="20"/>
                <w:szCs w:val="20"/>
              </w:rPr>
              <w:t xml:space="preserve"> </w:t>
            </w:r>
            <w:r w:rsidRPr="005654D4">
              <w:rPr>
                <w:rFonts w:ascii="Cambria" w:hAnsi="Cambria" w:cs="Times New Roman"/>
                <w:sz w:val="20"/>
                <w:szCs w:val="20"/>
              </w:rPr>
              <w:t xml:space="preserve">da haksızlık ortamının doğması </w:t>
            </w:r>
          </w:p>
        </w:tc>
        <w:tc>
          <w:tcPr>
            <w:tcW w:w="1959" w:type="dxa"/>
            <w:vAlign w:val="center"/>
          </w:tcPr>
          <w:p w14:paraId="56BBC798" w14:textId="2B1A7328"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7CE5000F" w14:textId="08465CBD"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 xml:space="preserve">Soruşturmaların kanun ve nizamlara uygun yapılmasını kontrol etmek </w:t>
            </w:r>
          </w:p>
        </w:tc>
        <w:tc>
          <w:tcPr>
            <w:tcW w:w="1488" w:type="dxa"/>
          </w:tcPr>
          <w:p w14:paraId="39C035FE" w14:textId="77777777" w:rsidR="00AB0B2B" w:rsidRPr="005654D4" w:rsidRDefault="00AB0B2B" w:rsidP="00AB0B2B">
            <w:pPr>
              <w:pStyle w:val="TableParagraph"/>
              <w:rPr>
                <w:rFonts w:ascii="Cambria" w:hAnsi="Cambria" w:cs="Times New Roman"/>
                <w:b/>
                <w:sz w:val="20"/>
                <w:szCs w:val="20"/>
              </w:rPr>
            </w:pPr>
          </w:p>
          <w:p w14:paraId="1DE43082" w14:textId="77777777" w:rsidR="00AB0B2B" w:rsidRPr="005654D4" w:rsidRDefault="00AB0B2B" w:rsidP="00AB0B2B">
            <w:pPr>
              <w:pStyle w:val="TableParagraph"/>
              <w:spacing w:before="49"/>
              <w:rPr>
                <w:rFonts w:ascii="Cambria" w:hAnsi="Cambria" w:cs="Times New Roman"/>
                <w:b/>
                <w:sz w:val="20"/>
                <w:szCs w:val="20"/>
              </w:rPr>
            </w:pPr>
          </w:p>
          <w:p w14:paraId="78404A97" w14:textId="5625BFE5" w:rsidR="00AB0B2B" w:rsidRPr="005654D4" w:rsidRDefault="00AB0B2B" w:rsidP="00AB0B2B">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tcPr>
          <w:p w14:paraId="557A6888" w14:textId="10C6B7BC" w:rsidR="00AB0B2B" w:rsidRPr="005654D4" w:rsidRDefault="00AB0B2B" w:rsidP="00AB0B2B">
            <w:pPr>
              <w:pStyle w:val="AralkYok"/>
              <w:rPr>
                <w:rFonts w:ascii="Cambria" w:hAnsi="Cambria" w:cs="Times New Roman"/>
                <w:bCs/>
                <w:sz w:val="20"/>
                <w:szCs w:val="20"/>
              </w:rPr>
            </w:pPr>
            <w:r w:rsidRPr="005654D4">
              <w:rPr>
                <w:rFonts w:ascii="Cambria" w:hAnsi="Cambria" w:cs="Times New Roman"/>
                <w:b/>
                <w:w w:val="105"/>
                <w:sz w:val="20"/>
                <w:szCs w:val="20"/>
              </w:rPr>
              <w:t>Dekan</w:t>
            </w:r>
            <w:r w:rsidRPr="005654D4">
              <w:rPr>
                <w:rFonts w:ascii="Cambria" w:hAnsi="Cambria" w:cs="Times New Roman"/>
                <w:b/>
                <w:spacing w:val="4"/>
                <w:w w:val="105"/>
                <w:sz w:val="20"/>
                <w:szCs w:val="20"/>
              </w:rPr>
              <w:t xml:space="preserve"> </w:t>
            </w:r>
            <w:r w:rsidRPr="005654D4">
              <w:rPr>
                <w:rFonts w:ascii="Cambria" w:hAnsi="Cambria" w:cs="Times New Roman"/>
                <w:b/>
                <w:spacing w:val="-2"/>
                <w:w w:val="105"/>
                <w:sz w:val="20"/>
                <w:szCs w:val="20"/>
              </w:rPr>
              <w:t>Yardımcısı</w:t>
            </w:r>
          </w:p>
        </w:tc>
      </w:tr>
      <w:tr w:rsidR="005654D4" w:rsidRPr="005654D4" w14:paraId="3778A369" w14:textId="77777777" w:rsidTr="00CA0735">
        <w:tc>
          <w:tcPr>
            <w:tcW w:w="562" w:type="dxa"/>
            <w:vAlign w:val="center"/>
          </w:tcPr>
          <w:p w14:paraId="7B9CF939" w14:textId="52BFC223" w:rsidR="00AB0B2B" w:rsidRPr="005654D4" w:rsidRDefault="00AB0B2B" w:rsidP="00AB0B2B">
            <w:pPr>
              <w:pStyle w:val="AralkYok"/>
              <w:rPr>
                <w:rFonts w:ascii="Cambria" w:hAnsi="Cambria" w:cs="Times New Roman"/>
                <w:bCs/>
                <w:sz w:val="20"/>
                <w:szCs w:val="20"/>
              </w:rPr>
            </w:pPr>
            <w:r w:rsidRPr="005654D4">
              <w:rPr>
                <w:rFonts w:ascii="Cambria" w:hAnsi="Cambria" w:cs="Times New Roman"/>
                <w:bCs/>
                <w:sz w:val="20"/>
                <w:szCs w:val="20"/>
              </w:rPr>
              <w:t>7</w:t>
            </w:r>
          </w:p>
        </w:tc>
        <w:tc>
          <w:tcPr>
            <w:tcW w:w="2332" w:type="dxa"/>
            <w:vAlign w:val="center"/>
          </w:tcPr>
          <w:p w14:paraId="50120501" w14:textId="5FBD85AF"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Öğrenci sorunlarını dekan adına dinlemek ve çözüme kavuşturmak</w:t>
            </w:r>
          </w:p>
        </w:tc>
        <w:tc>
          <w:tcPr>
            <w:tcW w:w="2167" w:type="dxa"/>
            <w:vAlign w:val="center"/>
          </w:tcPr>
          <w:p w14:paraId="5E56D698" w14:textId="1554A937"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 xml:space="preserve">Dikkate alınmayan sorunların büyümesi ve fakülte genelinde </w:t>
            </w:r>
            <w:r w:rsidRPr="005654D4">
              <w:rPr>
                <w:rFonts w:ascii="Cambria" w:hAnsi="Cambria" w:cs="Times New Roman"/>
                <w:sz w:val="20"/>
                <w:szCs w:val="20"/>
              </w:rPr>
              <w:lastRenderedPageBreak/>
              <w:t xml:space="preserve">huzurun bozulmasına zemin hazırlaması. </w:t>
            </w:r>
          </w:p>
        </w:tc>
        <w:tc>
          <w:tcPr>
            <w:tcW w:w="1959" w:type="dxa"/>
            <w:vAlign w:val="center"/>
          </w:tcPr>
          <w:p w14:paraId="44738040" w14:textId="30C0916F"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lastRenderedPageBreak/>
              <w:t>Orta</w:t>
            </w:r>
          </w:p>
        </w:tc>
        <w:tc>
          <w:tcPr>
            <w:tcW w:w="4084" w:type="dxa"/>
            <w:vAlign w:val="center"/>
          </w:tcPr>
          <w:p w14:paraId="1E0BFAD5" w14:textId="0E606F5E"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Öğretim elemanlarının mümkün olduğunca genel sorunlarla ilgilenip idareyle çözüm arayışına girmeleri. Gerekli hallerde uzmanlardan yardım alınmalı.</w:t>
            </w:r>
          </w:p>
        </w:tc>
        <w:tc>
          <w:tcPr>
            <w:tcW w:w="1488" w:type="dxa"/>
          </w:tcPr>
          <w:p w14:paraId="7FAE49C3" w14:textId="77777777" w:rsidR="00AB0B2B" w:rsidRPr="005654D4" w:rsidRDefault="00AB0B2B" w:rsidP="00AB0B2B">
            <w:pPr>
              <w:pStyle w:val="TableParagraph"/>
              <w:spacing w:before="164"/>
              <w:rPr>
                <w:rFonts w:ascii="Cambria" w:hAnsi="Cambria" w:cs="Times New Roman"/>
                <w:b/>
                <w:sz w:val="20"/>
                <w:szCs w:val="20"/>
              </w:rPr>
            </w:pPr>
          </w:p>
          <w:p w14:paraId="4CA28037" w14:textId="5C50BEF1" w:rsidR="00AB0B2B" w:rsidRPr="005654D4" w:rsidRDefault="00AB0B2B" w:rsidP="00AB0B2B">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tcPr>
          <w:p w14:paraId="111D98B9" w14:textId="73D99420" w:rsidR="00AB0B2B" w:rsidRPr="005654D4" w:rsidRDefault="00AB0B2B" w:rsidP="00AB0B2B">
            <w:pPr>
              <w:pStyle w:val="AralkYok"/>
              <w:rPr>
                <w:rFonts w:ascii="Cambria" w:hAnsi="Cambria" w:cs="Times New Roman"/>
                <w:bCs/>
                <w:sz w:val="20"/>
                <w:szCs w:val="20"/>
              </w:rPr>
            </w:pPr>
            <w:r w:rsidRPr="005654D4">
              <w:rPr>
                <w:rFonts w:ascii="Cambria" w:hAnsi="Cambria" w:cs="Times New Roman"/>
                <w:b/>
                <w:w w:val="105"/>
                <w:sz w:val="20"/>
                <w:szCs w:val="20"/>
              </w:rPr>
              <w:t>Dekan</w:t>
            </w:r>
            <w:r w:rsidRPr="005654D4">
              <w:rPr>
                <w:rFonts w:ascii="Cambria" w:hAnsi="Cambria" w:cs="Times New Roman"/>
                <w:b/>
                <w:spacing w:val="4"/>
                <w:w w:val="105"/>
                <w:sz w:val="20"/>
                <w:szCs w:val="20"/>
              </w:rPr>
              <w:t xml:space="preserve"> </w:t>
            </w:r>
            <w:r w:rsidRPr="005654D4">
              <w:rPr>
                <w:rFonts w:ascii="Cambria" w:hAnsi="Cambria" w:cs="Times New Roman"/>
                <w:b/>
                <w:spacing w:val="-2"/>
                <w:w w:val="105"/>
                <w:sz w:val="20"/>
                <w:szCs w:val="20"/>
              </w:rPr>
              <w:t>Yardımcısı</w:t>
            </w:r>
          </w:p>
        </w:tc>
      </w:tr>
      <w:tr w:rsidR="00AB0B2B" w:rsidRPr="005654D4" w14:paraId="04282B89" w14:textId="77777777" w:rsidTr="00CA0735">
        <w:tc>
          <w:tcPr>
            <w:tcW w:w="562" w:type="dxa"/>
            <w:vAlign w:val="center"/>
          </w:tcPr>
          <w:p w14:paraId="0E98F7E2" w14:textId="21878FB5" w:rsidR="00AB0B2B" w:rsidRPr="005654D4" w:rsidRDefault="00AB0B2B" w:rsidP="00AB0B2B">
            <w:pPr>
              <w:pStyle w:val="AralkYok"/>
              <w:rPr>
                <w:rFonts w:ascii="Cambria" w:hAnsi="Cambria" w:cs="Times New Roman"/>
                <w:bCs/>
                <w:sz w:val="20"/>
                <w:szCs w:val="20"/>
              </w:rPr>
            </w:pPr>
            <w:r w:rsidRPr="005654D4">
              <w:rPr>
                <w:rFonts w:ascii="Cambria" w:hAnsi="Cambria" w:cs="Times New Roman"/>
                <w:bCs/>
                <w:sz w:val="20"/>
                <w:szCs w:val="20"/>
              </w:rPr>
              <w:t>8</w:t>
            </w:r>
          </w:p>
        </w:tc>
        <w:tc>
          <w:tcPr>
            <w:tcW w:w="2332" w:type="dxa"/>
            <w:vAlign w:val="center"/>
          </w:tcPr>
          <w:p w14:paraId="35FEEC1D" w14:textId="77777777" w:rsidR="00AB0B2B" w:rsidRPr="005654D4" w:rsidRDefault="00AB0B2B" w:rsidP="00AB0B2B">
            <w:pPr>
              <w:spacing w:after="0" w:line="240" w:lineRule="auto"/>
              <w:rPr>
                <w:rFonts w:ascii="Cambria" w:hAnsi="Cambria" w:cs="Times New Roman"/>
                <w:sz w:val="20"/>
                <w:szCs w:val="20"/>
              </w:rPr>
            </w:pPr>
            <w:r w:rsidRPr="005654D4">
              <w:rPr>
                <w:rFonts w:ascii="Cambria" w:hAnsi="Cambria" w:cs="Times New Roman"/>
                <w:sz w:val="20"/>
                <w:szCs w:val="20"/>
              </w:rPr>
              <w:t>Öğrenci kulüplerinin ve öğrencilerin düzenleyeceği her türlü etkinliği denetlemek</w:t>
            </w:r>
          </w:p>
          <w:p w14:paraId="1D6A4157" w14:textId="77777777" w:rsidR="00AB0B2B" w:rsidRPr="005654D4" w:rsidRDefault="00AB0B2B" w:rsidP="00AB0B2B">
            <w:pPr>
              <w:pStyle w:val="AralkYok"/>
              <w:rPr>
                <w:rFonts w:ascii="Cambria" w:hAnsi="Cambria" w:cs="Times New Roman"/>
                <w:sz w:val="20"/>
                <w:szCs w:val="20"/>
              </w:rPr>
            </w:pPr>
          </w:p>
        </w:tc>
        <w:tc>
          <w:tcPr>
            <w:tcW w:w="2167" w:type="dxa"/>
            <w:vAlign w:val="center"/>
          </w:tcPr>
          <w:p w14:paraId="10596ED7" w14:textId="6BEC5089"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Öğrenciler arasında kanundışı faaliyetlerin baş göstermesi</w:t>
            </w:r>
          </w:p>
        </w:tc>
        <w:tc>
          <w:tcPr>
            <w:tcW w:w="1959" w:type="dxa"/>
            <w:vAlign w:val="center"/>
          </w:tcPr>
          <w:p w14:paraId="51FDE57A" w14:textId="5FF3FF93" w:rsidR="00AB0B2B" w:rsidRPr="005654D4" w:rsidRDefault="00AB0B2B" w:rsidP="00AB0B2B">
            <w:pPr>
              <w:pStyle w:val="AralkYok"/>
              <w:rPr>
                <w:rFonts w:ascii="Cambria" w:hAnsi="Cambria" w:cs="Times New Roman"/>
                <w:bCs/>
                <w:sz w:val="20"/>
                <w:szCs w:val="20"/>
              </w:rPr>
            </w:pPr>
            <w:r w:rsidRPr="005654D4">
              <w:rPr>
                <w:rFonts w:ascii="Cambria" w:hAnsi="Cambria" w:cs="Times New Roman"/>
                <w:bCs/>
                <w:sz w:val="20"/>
                <w:szCs w:val="20"/>
              </w:rPr>
              <w:t>Orta</w:t>
            </w:r>
          </w:p>
        </w:tc>
        <w:tc>
          <w:tcPr>
            <w:tcW w:w="4084" w:type="dxa"/>
            <w:vAlign w:val="center"/>
          </w:tcPr>
          <w:p w14:paraId="14595C14" w14:textId="249D1F2C" w:rsidR="00AB0B2B" w:rsidRPr="005654D4" w:rsidRDefault="00AB0B2B" w:rsidP="00AB0B2B">
            <w:pPr>
              <w:pStyle w:val="AralkYok"/>
              <w:rPr>
                <w:rFonts w:ascii="Cambria" w:hAnsi="Cambria" w:cs="Times New Roman"/>
                <w:bCs/>
                <w:sz w:val="20"/>
                <w:szCs w:val="20"/>
              </w:rPr>
            </w:pPr>
            <w:r w:rsidRPr="005654D4">
              <w:rPr>
                <w:rFonts w:ascii="Cambria" w:hAnsi="Cambria" w:cs="Times New Roman"/>
                <w:sz w:val="20"/>
                <w:szCs w:val="20"/>
              </w:rPr>
              <w:t xml:space="preserve">Bölüm, öğrenci ve ilgili birimlerle sürekli irtibat halinde olmak. Kontrol mekanizmasını geliştirmek. </w:t>
            </w:r>
          </w:p>
        </w:tc>
        <w:tc>
          <w:tcPr>
            <w:tcW w:w="1488" w:type="dxa"/>
          </w:tcPr>
          <w:p w14:paraId="04853A4A" w14:textId="77777777" w:rsidR="00AB0B2B" w:rsidRPr="005654D4" w:rsidRDefault="00AB0B2B" w:rsidP="00AB0B2B">
            <w:pPr>
              <w:pStyle w:val="TableParagraph"/>
              <w:rPr>
                <w:rFonts w:ascii="Cambria" w:hAnsi="Cambria" w:cs="Times New Roman"/>
                <w:b/>
                <w:sz w:val="20"/>
                <w:szCs w:val="20"/>
              </w:rPr>
            </w:pPr>
          </w:p>
          <w:p w14:paraId="0619DF36" w14:textId="77777777" w:rsidR="00AB0B2B" w:rsidRPr="005654D4" w:rsidRDefault="00AB0B2B" w:rsidP="00AB0B2B">
            <w:pPr>
              <w:pStyle w:val="TableParagraph"/>
              <w:spacing w:before="49"/>
              <w:rPr>
                <w:rFonts w:ascii="Cambria" w:hAnsi="Cambria" w:cs="Times New Roman"/>
                <w:b/>
                <w:sz w:val="20"/>
                <w:szCs w:val="20"/>
              </w:rPr>
            </w:pPr>
          </w:p>
          <w:p w14:paraId="432E2E2D" w14:textId="2994C22E" w:rsidR="00AB0B2B" w:rsidRPr="005654D4" w:rsidRDefault="00AB0B2B" w:rsidP="00AB0B2B">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tcPr>
          <w:p w14:paraId="5DAE560D" w14:textId="7D148628" w:rsidR="00AB0B2B" w:rsidRPr="005654D4" w:rsidRDefault="00AB0B2B" w:rsidP="00AB0B2B">
            <w:pPr>
              <w:pStyle w:val="AralkYok"/>
              <w:rPr>
                <w:rFonts w:ascii="Cambria" w:hAnsi="Cambria" w:cs="Times New Roman"/>
                <w:bCs/>
                <w:sz w:val="20"/>
                <w:szCs w:val="20"/>
              </w:rPr>
            </w:pPr>
            <w:r w:rsidRPr="005654D4">
              <w:rPr>
                <w:rFonts w:ascii="Cambria" w:hAnsi="Cambria" w:cs="Times New Roman"/>
                <w:b/>
                <w:w w:val="105"/>
                <w:sz w:val="20"/>
                <w:szCs w:val="20"/>
              </w:rPr>
              <w:t>Dekan</w:t>
            </w:r>
            <w:r w:rsidRPr="005654D4">
              <w:rPr>
                <w:rFonts w:ascii="Cambria" w:hAnsi="Cambria" w:cs="Times New Roman"/>
                <w:b/>
                <w:spacing w:val="4"/>
                <w:w w:val="105"/>
                <w:sz w:val="20"/>
                <w:szCs w:val="20"/>
              </w:rPr>
              <w:t xml:space="preserve"> </w:t>
            </w:r>
            <w:r w:rsidRPr="005654D4">
              <w:rPr>
                <w:rFonts w:ascii="Cambria" w:hAnsi="Cambria" w:cs="Times New Roman"/>
                <w:b/>
                <w:spacing w:val="-2"/>
                <w:w w:val="105"/>
                <w:sz w:val="20"/>
                <w:szCs w:val="20"/>
              </w:rPr>
              <w:t>Yardımcısı</w:t>
            </w:r>
          </w:p>
        </w:tc>
      </w:tr>
    </w:tbl>
    <w:p w14:paraId="2A21C172" w14:textId="77777777" w:rsidR="00244847" w:rsidRPr="005654D4" w:rsidRDefault="00244847" w:rsidP="005B0C52">
      <w:pPr>
        <w:pStyle w:val="AralkYok"/>
        <w:rPr>
          <w:rFonts w:ascii="Cambria" w:hAnsi="Cambria" w:cs="Times New Roman"/>
          <w:b/>
          <w:bCs/>
          <w:sz w:val="20"/>
          <w:szCs w:val="20"/>
        </w:rPr>
      </w:pPr>
    </w:p>
    <w:p w14:paraId="3E6E7CDF" w14:textId="77777777" w:rsidR="00AB0B2B" w:rsidRPr="005654D4" w:rsidRDefault="00AB0B2B" w:rsidP="005B0C52">
      <w:pPr>
        <w:pStyle w:val="AralkYok"/>
        <w:rPr>
          <w:rFonts w:ascii="Cambria" w:hAnsi="Cambria" w:cs="Times New Roman"/>
          <w:b/>
          <w:bCs/>
          <w:sz w:val="20"/>
          <w:szCs w:val="20"/>
        </w:rPr>
      </w:pPr>
    </w:p>
    <w:p w14:paraId="71E9DDAD" w14:textId="77777777" w:rsidR="00AB0B2B" w:rsidRPr="005654D4" w:rsidRDefault="00AB0B2B" w:rsidP="005B0C52">
      <w:pPr>
        <w:pStyle w:val="AralkYok"/>
        <w:rPr>
          <w:rFonts w:ascii="Cambria" w:hAnsi="Cambria" w:cs="Times New Roman"/>
          <w:b/>
          <w:bCs/>
          <w:sz w:val="20"/>
          <w:szCs w:val="20"/>
        </w:rPr>
      </w:pPr>
    </w:p>
    <w:p w14:paraId="3AE36593" w14:textId="77777777" w:rsidR="00AB0B2B" w:rsidRPr="005654D4" w:rsidRDefault="00AB0B2B" w:rsidP="005B0C52">
      <w:pPr>
        <w:pStyle w:val="AralkYok"/>
        <w:rPr>
          <w:rFonts w:ascii="Cambria" w:hAnsi="Cambria" w:cs="Times New Roman"/>
          <w:b/>
          <w:bCs/>
          <w:sz w:val="20"/>
          <w:szCs w:val="20"/>
        </w:rPr>
      </w:pPr>
    </w:p>
    <w:p w14:paraId="1BD056E1" w14:textId="77777777" w:rsidR="00AB0B2B" w:rsidRPr="005654D4" w:rsidRDefault="00AB0B2B" w:rsidP="005B0C52">
      <w:pPr>
        <w:pStyle w:val="AralkYok"/>
        <w:rPr>
          <w:rFonts w:ascii="Cambria" w:hAnsi="Cambria" w:cs="Times New Roman"/>
          <w:b/>
          <w:bCs/>
          <w:sz w:val="20"/>
          <w:szCs w:val="20"/>
        </w:rPr>
      </w:pPr>
    </w:p>
    <w:p w14:paraId="33C21CA8" w14:textId="77777777" w:rsidR="00AB0B2B" w:rsidRPr="005654D4" w:rsidRDefault="00AB0B2B" w:rsidP="005B0C52">
      <w:pPr>
        <w:pStyle w:val="AralkYok"/>
        <w:rPr>
          <w:rFonts w:ascii="Cambria" w:hAnsi="Cambria" w:cs="Times New Roman"/>
          <w:b/>
          <w:bCs/>
          <w:sz w:val="20"/>
          <w:szCs w:val="20"/>
        </w:rPr>
      </w:pPr>
    </w:p>
    <w:p w14:paraId="6FF12978" w14:textId="77777777" w:rsidR="00AB0B2B" w:rsidRPr="005654D4" w:rsidRDefault="00AB0B2B" w:rsidP="005B0C52">
      <w:pPr>
        <w:pStyle w:val="AralkYok"/>
        <w:rPr>
          <w:rFonts w:ascii="Cambria" w:hAnsi="Cambria" w:cs="Times New Roman"/>
          <w:b/>
          <w:bCs/>
          <w:sz w:val="20"/>
          <w:szCs w:val="20"/>
        </w:rPr>
      </w:pPr>
    </w:p>
    <w:p w14:paraId="14A32B6A" w14:textId="77777777" w:rsidR="00AB0B2B" w:rsidRPr="005654D4" w:rsidRDefault="00AB0B2B" w:rsidP="005B0C52">
      <w:pPr>
        <w:pStyle w:val="AralkYok"/>
        <w:rPr>
          <w:rFonts w:ascii="Cambria" w:hAnsi="Cambria" w:cs="Times New Roman"/>
          <w:b/>
          <w:bCs/>
          <w:sz w:val="20"/>
          <w:szCs w:val="20"/>
        </w:rPr>
      </w:pPr>
    </w:p>
    <w:p w14:paraId="7C868D23" w14:textId="77777777" w:rsidR="00C36A02" w:rsidRPr="005654D4" w:rsidRDefault="00C36A02" w:rsidP="005B0C52">
      <w:pPr>
        <w:pStyle w:val="AralkYok"/>
        <w:rPr>
          <w:rFonts w:ascii="Cambria" w:hAnsi="Cambria" w:cs="Times New Roman"/>
          <w:b/>
          <w:bCs/>
          <w:sz w:val="20"/>
          <w:szCs w:val="20"/>
        </w:rPr>
      </w:pPr>
    </w:p>
    <w:p w14:paraId="733CC59A" w14:textId="77777777" w:rsidR="00C36A02" w:rsidRPr="005654D4" w:rsidRDefault="00C36A02" w:rsidP="005B0C52">
      <w:pPr>
        <w:pStyle w:val="AralkYok"/>
        <w:rPr>
          <w:rFonts w:ascii="Cambria" w:hAnsi="Cambria" w:cs="Times New Roman"/>
          <w:b/>
          <w:bCs/>
          <w:sz w:val="20"/>
          <w:szCs w:val="20"/>
        </w:rPr>
      </w:pPr>
    </w:p>
    <w:p w14:paraId="2333ECAA" w14:textId="77777777" w:rsidR="00C36A02" w:rsidRPr="005654D4" w:rsidRDefault="00C36A02" w:rsidP="005B0C52">
      <w:pPr>
        <w:pStyle w:val="AralkYok"/>
        <w:rPr>
          <w:rFonts w:ascii="Cambria" w:hAnsi="Cambria" w:cs="Times New Roman"/>
          <w:b/>
          <w:bCs/>
          <w:sz w:val="20"/>
          <w:szCs w:val="20"/>
        </w:rPr>
      </w:pPr>
    </w:p>
    <w:p w14:paraId="746E839E" w14:textId="77777777" w:rsidR="00AB0B2B" w:rsidRPr="005654D4" w:rsidRDefault="00AB0B2B" w:rsidP="005B0C52">
      <w:pPr>
        <w:pStyle w:val="AralkYok"/>
        <w:rPr>
          <w:rFonts w:ascii="Cambria" w:hAnsi="Cambria" w:cs="Times New Roman"/>
          <w:b/>
          <w:bCs/>
          <w:sz w:val="20"/>
          <w:szCs w:val="20"/>
        </w:rPr>
      </w:pPr>
    </w:p>
    <w:p w14:paraId="27E87663" w14:textId="77777777" w:rsidR="00AB0B2B" w:rsidRPr="005654D4" w:rsidRDefault="00AB0B2B" w:rsidP="005B0C52">
      <w:pPr>
        <w:pStyle w:val="AralkYok"/>
        <w:rPr>
          <w:rFonts w:ascii="Cambria" w:hAnsi="Cambria" w:cs="Times New Roman"/>
          <w:b/>
          <w:bCs/>
          <w:sz w:val="20"/>
          <w:szCs w:val="20"/>
        </w:rPr>
      </w:pPr>
    </w:p>
    <w:p w14:paraId="3274BA99" w14:textId="77777777" w:rsidR="002067CC" w:rsidRPr="005654D4" w:rsidRDefault="002067CC" w:rsidP="005B0C52">
      <w:pPr>
        <w:pStyle w:val="AralkYok"/>
        <w:rPr>
          <w:rFonts w:ascii="Cambria" w:hAnsi="Cambria" w:cs="Times New Roman"/>
          <w:b/>
          <w:bCs/>
          <w:sz w:val="20"/>
          <w:szCs w:val="20"/>
        </w:rPr>
      </w:pPr>
    </w:p>
    <w:p w14:paraId="56878273" w14:textId="77777777" w:rsidR="002067CC" w:rsidRPr="005654D4" w:rsidRDefault="002067CC" w:rsidP="005B0C52">
      <w:pPr>
        <w:pStyle w:val="AralkYok"/>
        <w:rPr>
          <w:rFonts w:ascii="Cambria" w:hAnsi="Cambria" w:cs="Times New Roman"/>
          <w:b/>
          <w:bCs/>
          <w:sz w:val="20"/>
          <w:szCs w:val="20"/>
        </w:rPr>
      </w:pPr>
    </w:p>
    <w:p w14:paraId="67E7F70A" w14:textId="77777777" w:rsidR="002067CC" w:rsidRPr="005654D4" w:rsidRDefault="002067CC" w:rsidP="005B0C52">
      <w:pPr>
        <w:pStyle w:val="AralkYok"/>
        <w:rPr>
          <w:rFonts w:ascii="Cambria" w:hAnsi="Cambria" w:cs="Times New Roman"/>
          <w:b/>
          <w:bCs/>
          <w:sz w:val="20"/>
          <w:szCs w:val="20"/>
        </w:rPr>
      </w:pPr>
    </w:p>
    <w:p w14:paraId="331DB411" w14:textId="77777777" w:rsidR="002067CC" w:rsidRPr="005654D4" w:rsidRDefault="002067CC" w:rsidP="005B0C52">
      <w:pPr>
        <w:pStyle w:val="AralkYok"/>
        <w:rPr>
          <w:rFonts w:ascii="Cambria" w:hAnsi="Cambria" w:cs="Times New Roman"/>
          <w:b/>
          <w:bCs/>
          <w:sz w:val="20"/>
          <w:szCs w:val="20"/>
        </w:rPr>
      </w:pPr>
    </w:p>
    <w:p w14:paraId="11D251BA" w14:textId="77777777" w:rsidR="002067CC" w:rsidRPr="005654D4" w:rsidRDefault="002067CC" w:rsidP="005B0C52">
      <w:pPr>
        <w:pStyle w:val="AralkYok"/>
        <w:rPr>
          <w:rFonts w:ascii="Cambria" w:hAnsi="Cambria" w:cs="Times New Roman"/>
          <w:b/>
          <w:bCs/>
          <w:sz w:val="20"/>
          <w:szCs w:val="20"/>
        </w:rPr>
      </w:pPr>
    </w:p>
    <w:p w14:paraId="0AD4B7AE" w14:textId="77777777" w:rsidR="00AB0B2B" w:rsidRPr="005654D4" w:rsidRDefault="00AB0B2B"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1696"/>
        <w:gridCol w:w="12864"/>
      </w:tblGrid>
      <w:tr w:rsidR="005654D4" w:rsidRPr="005654D4" w14:paraId="21A910B0" w14:textId="77777777" w:rsidTr="00D20C9C">
        <w:tc>
          <w:tcPr>
            <w:tcW w:w="1696" w:type="dxa"/>
            <w:shd w:val="clear" w:color="auto" w:fill="F2F2F2" w:themeFill="background1" w:themeFillShade="F2"/>
          </w:tcPr>
          <w:p w14:paraId="4E5D0605" w14:textId="77777777" w:rsidR="00AB0B2B" w:rsidRPr="005654D4" w:rsidRDefault="00AB0B2B" w:rsidP="00D20C9C">
            <w:pPr>
              <w:pStyle w:val="AralkYok"/>
              <w:jc w:val="right"/>
              <w:rPr>
                <w:rFonts w:ascii="Cambria" w:hAnsi="Cambria" w:cs="Times New Roman"/>
                <w:b/>
                <w:bCs/>
                <w:sz w:val="20"/>
                <w:szCs w:val="20"/>
              </w:rPr>
            </w:pPr>
            <w:r w:rsidRPr="005654D4">
              <w:rPr>
                <w:rFonts w:ascii="Cambria" w:hAnsi="Cambria" w:cs="Times New Roman"/>
                <w:b/>
                <w:bCs/>
                <w:sz w:val="20"/>
                <w:szCs w:val="20"/>
              </w:rPr>
              <w:lastRenderedPageBreak/>
              <w:t>BİRİMİ</w:t>
            </w:r>
          </w:p>
        </w:tc>
        <w:tc>
          <w:tcPr>
            <w:tcW w:w="12864" w:type="dxa"/>
          </w:tcPr>
          <w:p w14:paraId="61BCC39C" w14:textId="77777777" w:rsidR="00AB0B2B" w:rsidRPr="005654D4" w:rsidRDefault="00AB0B2B" w:rsidP="00D20C9C">
            <w:pPr>
              <w:pStyle w:val="AralkYok"/>
              <w:rPr>
                <w:rFonts w:ascii="Cambria" w:hAnsi="Cambria" w:cs="Times New Roman"/>
                <w:b/>
                <w:bCs/>
                <w:sz w:val="20"/>
                <w:szCs w:val="20"/>
              </w:rPr>
            </w:pPr>
            <w:r w:rsidRPr="005654D4">
              <w:rPr>
                <w:rFonts w:ascii="Cambria" w:hAnsi="Cambria" w:cs="Times New Roman"/>
                <w:b/>
                <w:bCs/>
                <w:sz w:val="20"/>
                <w:szCs w:val="20"/>
              </w:rPr>
              <w:t>İletişim Fakültesi</w:t>
            </w:r>
          </w:p>
        </w:tc>
      </w:tr>
      <w:tr w:rsidR="005654D4" w:rsidRPr="005654D4" w14:paraId="1263CE68" w14:textId="77777777" w:rsidTr="00D20C9C">
        <w:tc>
          <w:tcPr>
            <w:tcW w:w="1696" w:type="dxa"/>
            <w:shd w:val="clear" w:color="auto" w:fill="F2F2F2" w:themeFill="background1" w:themeFillShade="F2"/>
          </w:tcPr>
          <w:p w14:paraId="6DF201AF" w14:textId="77777777" w:rsidR="00AB0B2B" w:rsidRPr="005654D4" w:rsidRDefault="00AB0B2B" w:rsidP="00D20C9C">
            <w:pPr>
              <w:pStyle w:val="AralkYok"/>
              <w:jc w:val="right"/>
              <w:rPr>
                <w:rFonts w:ascii="Cambria" w:hAnsi="Cambria" w:cs="Times New Roman"/>
                <w:b/>
                <w:bCs/>
                <w:sz w:val="20"/>
                <w:szCs w:val="20"/>
              </w:rPr>
            </w:pPr>
            <w:r w:rsidRPr="005654D4">
              <w:rPr>
                <w:rFonts w:ascii="Cambria" w:hAnsi="Cambria" w:cs="Times New Roman"/>
                <w:b/>
                <w:bCs/>
                <w:sz w:val="20"/>
                <w:szCs w:val="20"/>
              </w:rPr>
              <w:t>ALT BİRİM ADI</w:t>
            </w:r>
          </w:p>
        </w:tc>
        <w:tc>
          <w:tcPr>
            <w:tcW w:w="12864" w:type="dxa"/>
          </w:tcPr>
          <w:p w14:paraId="02DA7915" w14:textId="014E34CB" w:rsidR="00AB0B2B" w:rsidRPr="005654D4" w:rsidRDefault="00AB0B2B" w:rsidP="00AB0B2B">
            <w:pPr>
              <w:spacing w:after="0" w:line="240" w:lineRule="auto"/>
              <w:rPr>
                <w:rFonts w:ascii="Cambria" w:hAnsi="Cambria" w:cs="Times New Roman"/>
                <w:b/>
                <w:bCs/>
                <w:sz w:val="20"/>
                <w:szCs w:val="20"/>
              </w:rPr>
            </w:pPr>
            <w:r w:rsidRPr="005654D4">
              <w:rPr>
                <w:rFonts w:ascii="Cambria" w:hAnsi="Cambria" w:cs="Times New Roman"/>
                <w:b/>
                <w:bCs/>
                <w:sz w:val="20"/>
                <w:szCs w:val="20"/>
              </w:rPr>
              <w:t>Bölüm/Anabilim Dalı Başkanı</w:t>
            </w:r>
          </w:p>
        </w:tc>
      </w:tr>
    </w:tbl>
    <w:p w14:paraId="50B1183C" w14:textId="77777777" w:rsidR="00AB0B2B" w:rsidRPr="005654D4" w:rsidRDefault="00AB0B2B"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562"/>
        <w:gridCol w:w="2332"/>
        <w:gridCol w:w="2167"/>
        <w:gridCol w:w="1959"/>
        <w:gridCol w:w="4084"/>
        <w:gridCol w:w="1488"/>
        <w:gridCol w:w="1968"/>
      </w:tblGrid>
      <w:tr w:rsidR="005654D4" w:rsidRPr="005654D4" w14:paraId="2BD668D5" w14:textId="77777777" w:rsidTr="00D20C9C">
        <w:tc>
          <w:tcPr>
            <w:tcW w:w="562" w:type="dxa"/>
            <w:vAlign w:val="center"/>
          </w:tcPr>
          <w:p w14:paraId="154F6287" w14:textId="77777777" w:rsidR="00AB0B2B" w:rsidRPr="005654D4" w:rsidRDefault="00AB0B2B" w:rsidP="00D20C9C">
            <w:pPr>
              <w:pStyle w:val="AralkYok"/>
              <w:rPr>
                <w:rFonts w:ascii="Cambria" w:hAnsi="Cambria" w:cs="Times New Roman"/>
                <w:b/>
                <w:bCs/>
                <w:sz w:val="20"/>
                <w:szCs w:val="20"/>
              </w:rPr>
            </w:pPr>
            <w:r w:rsidRPr="005654D4">
              <w:rPr>
                <w:rFonts w:ascii="Cambria" w:hAnsi="Cambria" w:cs="Times New Roman"/>
                <w:b/>
                <w:bCs/>
                <w:sz w:val="20"/>
                <w:szCs w:val="20"/>
              </w:rPr>
              <w:t>S/N</w:t>
            </w:r>
          </w:p>
        </w:tc>
        <w:tc>
          <w:tcPr>
            <w:tcW w:w="2332" w:type="dxa"/>
            <w:vAlign w:val="center"/>
          </w:tcPr>
          <w:p w14:paraId="21839D33" w14:textId="77777777" w:rsidR="00AB0B2B" w:rsidRPr="005654D4" w:rsidRDefault="00AB0B2B" w:rsidP="00D20C9C">
            <w:pPr>
              <w:pStyle w:val="AralkYok"/>
              <w:rPr>
                <w:rFonts w:ascii="Cambria" w:hAnsi="Cambria" w:cs="Times New Roman"/>
                <w:b/>
                <w:bCs/>
                <w:sz w:val="20"/>
                <w:szCs w:val="20"/>
              </w:rPr>
            </w:pPr>
            <w:r w:rsidRPr="005654D4">
              <w:rPr>
                <w:rFonts w:ascii="Cambria" w:hAnsi="Cambria" w:cs="Times New Roman"/>
                <w:b/>
                <w:bCs/>
                <w:sz w:val="20"/>
                <w:szCs w:val="20"/>
              </w:rPr>
              <w:t>HASSAS GÖREVLER</w:t>
            </w:r>
          </w:p>
        </w:tc>
        <w:tc>
          <w:tcPr>
            <w:tcW w:w="2167" w:type="dxa"/>
            <w:vAlign w:val="center"/>
          </w:tcPr>
          <w:p w14:paraId="5132844B" w14:textId="77777777" w:rsidR="00AB0B2B" w:rsidRPr="005654D4" w:rsidRDefault="00AB0B2B" w:rsidP="00D20C9C">
            <w:pPr>
              <w:pStyle w:val="AralkYok"/>
              <w:rPr>
                <w:rFonts w:ascii="Cambria" w:hAnsi="Cambria" w:cs="Times New Roman"/>
                <w:b/>
                <w:bCs/>
                <w:sz w:val="20"/>
                <w:szCs w:val="20"/>
              </w:rPr>
            </w:pPr>
            <w:r w:rsidRPr="005654D4">
              <w:rPr>
                <w:rFonts w:ascii="Cambria" w:hAnsi="Cambria" w:cs="Times New Roman"/>
                <w:b/>
                <w:bCs/>
                <w:sz w:val="20"/>
                <w:szCs w:val="20"/>
              </w:rPr>
              <w:t xml:space="preserve">RİSKLER </w:t>
            </w:r>
          </w:p>
          <w:p w14:paraId="1A0A1820" w14:textId="77777777" w:rsidR="00AB0B2B" w:rsidRPr="005654D4" w:rsidRDefault="00AB0B2B" w:rsidP="00D20C9C">
            <w:pPr>
              <w:pStyle w:val="AralkYok"/>
              <w:rPr>
                <w:rFonts w:ascii="Cambria" w:hAnsi="Cambria" w:cs="Times New Roman"/>
                <w:bCs/>
                <w:sz w:val="20"/>
                <w:szCs w:val="20"/>
              </w:rPr>
            </w:pPr>
            <w:r w:rsidRPr="005654D4">
              <w:rPr>
                <w:rFonts w:ascii="Cambria" w:hAnsi="Cambria" w:cs="Times New Roman"/>
                <w:bCs/>
                <w:sz w:val="20"/>
                <w:szCs w:val="20"/>
              </w:rPr>
              <w:t>(Görevin Yerine Getirilmemesinin Sonuçları)</w:t>
            </w:r>
          </w:p>
        </w:tc>
        <w:tc>
          <w:tcPr>
            <w:tcW w:w="1959" w:type="dxa"/>
            <w:vAlign w:val="center"/>
          </w:tcPr>
          <w:p w14:paraId="104C462A" w14:textId="77777777" w:rsidR="00AB0B2B" w:rsidRPr="005654D4" w:rsidRDefault="00AB0B2B" w:rsidP="00D20C9C">
            <w:pPr>
              <w:pStyle w:val="AralkYok"/>
              <w:rPr>
                <w:rFonts w:ascii="Cambria" w:hAnsi="Cambria" w:cs="Times New Roman"/>
                <w:b/>
                <w:bCs/>
                <w:sz w:val="20"/>
                <w:szCs w:val="20"/>
              </w:rPr>
            </w:pPr>
            <w:r w:rsidRPr="005654D4">
              <w:rPr>
                <w:rFonts w:ascii="Cambria" w:hAnsi="Cambria" w:cs="Times New Roman"/>
                <w:b/>
                <w:bCs/>
                <w:sz w:val="20"/>
                <w:szCs w:val="20"/>
              </w:rPr>
              <w:t>RİSK DÜZEYİ</w:t>
            </w:r>
            <w:sdt>
              <w:sdtPr>
                <w:rPr>
                  <w:rFonts w:ascii="Cambria" w:hAnsi="Cambria" w:cs="Times New Roman"/>
                  <w:b/>
                  <w:bCs/>
                  <w:sz w:val="20"/>
                  <w:szCs w:val="20"/>
                </w:rPr>
                <w:id w:val="351692060"/>
                <w:docPartObj>
                  <w:docPartGallery w:val="Watermarks"/>
                </w:docPartObj>
              </w:sdtPr>
              <w:sdtContent/>
            </w:sdt>
          </w:p>
        </w:tc>
        <w:tc>
          <w:tcPr>
            <w:tcW w:w="4084" w:type="dxa"/>
            <w:vAlign w:val="center"/>
          </w:tcPr>
          <w:p w14:paraId="592C781F" w14:textId="77777777" w:rsidR="00AB0B2B" w:rsidRPr="005654D4" w:rsidRDefault="00AB0B2B" w:rsidP="00D20C9C">
            <w:pPr>
              <w:pStyle w:val="AralkYok"/>
              <w:rPr>
                <w:rFonts w:ascii="Cambria" w:hAnsi="Cambria" w:cs="Times New Roman"/>
                <w:b/>
                <w:bCs/>
                <w:sz w:val="20"/>
                <w:szCs w:val="20"/>
              </w:rPr>
            </w:pPr>
            <w:r w:rsidRPr="005654D4">
              <w:rPr>
                <w:rFonts w:ascii="Cambria" w:hAnsi="Cambria" w:cs="Times New Roman"/>
                <w:b/>
                <w:bCs/>
                <w:sz w:val="20"/>
                <w:szCs w:val="20"/>
              </w:rPr>
              <w:t>KONTROLLER/TEDBİRLER</w:t>
            </w:r>
          </w:p>
          <w:p w14:paraId="1A092650" w14:textId="77777777" w:rsidR="00AB0B2B" w:rsidRPr="005654D4" w:rsidRDefault="00AB0B2B" w:rsidP="00D20C9C">
            <w:pPr>
              <w:pStyle w:val="AralkYok"/>
              <w:rPr>
                <w:rFonts w:ascii="Cambria" w:hAnsi="Cambria" w:cs="Times New Roman"/>
                <w:bCs/>
                <w:sz w:val="20"/>
                <w:szCs w:val="20"/>
              </w:rPr>
            </w:pPr>
            <w:r w:rsidRPr="005654D4">
              <w:rPr>
                <w:rFonts w:ascii="Cambria" w:hAnsi="Cambria" w:cs="Times New Roman"/>
                <w:bCs/>
                <w:sz w:val="20"/>
                <w:szCs w:val="20"/>
              </w:rPr>
              <w:t>(Alınması Gereken Önlemler)</w:t>
            </w:r>
          </w:p>
        </w:tc>
        <w:tc>
          <w:tcPr>
            <w:tcW w:w="1488" w:type="dxa"/>
            <w:vAlign w:val="center"/>
          </w:tcPr>
          <w:p w14:paraId="6C0F97DD" w14:textId="77777777" w:rsidR="00AB0B2B" w:rsidRPr="005654D4" w:rsidRDefault="00AB0B2B" w:rsidP="00D20C9C">
            <w:pPr>
              <w:pStyle w:val="AralkYok"/>
              <w:rPr>
                <w:rFonts w:ascii="Cambria" w:hAnsi="Cambria" w:cs="Times New Roman"/>
                <w:b/>
                <w:bCs/>
                <w:sz w:val="20"/>
                <w:szCs w:val="20"/>
              </w:rPr>
            </w:pPr>
            <w:r w:rsidRPr="005654D4">
              <w:rPr>
                <w:rFonts w:ascii="Cambria" w:hAnsi="Cambria" w:cs="Times New Roman"/>
                <w:b/>
                <w:bCs/>
                <w:sz w:val="20"/>
                <w:szCs w:val="20"/>
              </w:rPr>
              <w:t xml:space="preserve">GÖREVİN PERİYODİK KONTROL EDİLMESİ GEREKEN SÜRE </w:t>
            </w:r>
          </w:p>
        </w:tc>
        <w:tc>
          <w:tcPr>
            <w:tcW w:w="1968" w:type="dxa"/>
            <w:vAlign w:val="center"/>
          </w:tcPr>
          <w:p w14:paraId="2D41DA18" w14:textId="77777777" w:rsidR="00AB0B2B" w:rsidRPr="005654D4" w:rsidRDefault="00AB0B2B" w:rsidP="00D20C9C">
            <w:pPr>
              <w:pStyle w:val="AralkYok"/>
              <w:rPr>
                <w:rFonts w:ascii="Cambria" w:hAnsi="Cambria" w:cs="Times New Roman"/>
                <w:b/>
                <w:bCs/>
                <w:sz w:val="20"/>
                <w:szCs w:val="20"/>
              </w:rPr>
            </w:pPr>
            <w:r w:rsidRPr="005654D4">
              <w:rPr>
                <w:rFonts w:ascii="Cambria" w:hAnsi="Cambria" w:cs="Times New Roman"/>
                <w:b/>
                <w:bCs/>
                <w:sz w:val="20"/>
                <w:szCs w:val="20"/>
              </w:rPr>
              <w:t>HASSAS GÖREVİ</w:t>
            </w:r>
          </w:p>
          <w:p w14:paraId="52589845" w14:textId="77777777" w:rsidR="00AB0B2B" w:rsidRPr="005654D4" w:rsidRDefault="00AB0B2B" w:rsidP="00D20C9C">
            <w:pPr>
              <w:pStyle w:val="AralkYok"/>
              <w:rPr>
                <w:rFonts w:ascii="Cambria" w:hAnsi="Cambria" w:cs="Times New Roman"/>
                <w:b/>
                <w:bCs/>
                <w:sz w:val="20"/>
                <w:szCs w:val="20"/>
              </w:rPr>
            </w:pPr>
            <w:r w:rsidRPr="005654D4">
              <w:rPr>
                <w:rFonts w:ascii="Cambria" w:hAnsi="Cambria" w:cs="Times New Roman"/>
                <w:b/>
                <w:bCs/>
                <w:sz w:val="20"/>
                <w:szCs w:val="20"/>
              </w:rPr>
              <w:t>OLAN PERSONELİN ADI SOYADI</w:t>
            </w:r>
          </w:p>
        </w:tc>
      </w:tr>
      <w:tr w:rsidR="005654D4" w:rsidRPr="005654D4" w14:paraId="2DE06099" w14:textId="77777777" w:rsidTr="0029165B">
        <w:tc>
          <w:tcPr>
            <w:tcW w:w="562" w:type="dxa"/>
            <w:vAlign w:val="center"/>
          </w:tcPr>
          <w:p w14:paraId="5B807E15" w14:textId="77777777"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1</w:t>
            </w:r>
          </w:p>
        </w:tc>
        <w:tc>
          <w:tcPr>
            <w:tcW w:w="2332" w:type="dxa"/>
            <w:vAlign w:val="center"/>
          </w:tcPr>
          <w:p w14:paraId="6B71C923" w14:textId="01E987A6"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Yükseköğretim Kanunu'nun 4. ve 5. maddelerinde belirtilen amaç ve ilkelere uygun hareket etmek</w:t>
            </w:r>
          </w:p>
        </w:tc>
        <w:tc>
          <w:tcPr>
            <w:tcW w:w="2167" w:type="dxa"/>
            <w:vAlign w:val="center"/>
          </w:tcPr>
          <w:p w14:paraId="073E37EF" w14:textId="7B3CC2A3"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Eğitim öğretimin aksaması, kurumsal hedeflere ulaşmada aksaklıklar yaşanması, kurumsal temsil ve yetkinlikte sorunlar yaşanması</w:t>
            </w:r>
          </w:p>
        </w:tc>
        <w:tc>
          <w:tcPr>
            <w:tcW w:w="1959" w:type="dxa"/>
          </w:tcPr>
          <w:p w14:paraId="6BC6BC29" w14:textId="77777777" w:rsidR="004B7A5D" w:rsidRPr="005654D4" w:rsidRDefault="004B7A5D" w:rsidP="004B7A5D">
            <w:pPr>
              <w:pStyle w:val="TableParagraph"/>
              <w:rPr>
                <w:rFonts w:ascii="Cambria" w:hAnsi="Cambria" w:cs="Times New Roman"/>
                <w:b/>
                <w:sz w:val="20"/>
                <w:szCs w:val="20"/>
              </w:rPr>
            </w:pPr>
          </w:p>
          <w:p w14:paraId="422D71C5" w14:textId="77777777" w:rsidR="004B7A5D" w:rsidRPr="005654D4" w:rsidRDefault="004B7A5D" w:rsidP="004B7A5D">
            <w:pPr>
              <w:pStyle w:val="TableParagraph"/>
              <w:rPr>
                <w:rFonts w:ascii="Cambria" w:hAnsi="Cambria" w:cs="Times New Roman"/>
                <w:b/>
                <w:sz w:val="20"/>
                <w:szCs w:val="20"/>
              </w:rPr>
            </w:pPr>
          </w:p>
          <w:p w14:paraId="64727C97" w14:textId="77777777" w:rsidR="004B7A5D" w:rsidRPr="005654D4" w:rsidRDefault="004B7A5D" w:rsidP="004B7A5D">
            <w:pPr>
              <w:pStyle w:val="TableParagraph"/>
              <w:spacing w:before="55"/>
              <w:rPr>
                <w:rFonts w:ascii="Cambria" w:hAnsi="Cambria" w:cs="Times New Roman"/>
                <w:b/>
                <w:sz w:val="20"/>
                <w:szCs w:val="20"/>
              </w:rPr>
            </w:pPr>
          </w:p>
          <w:p w14:paraId="78F474CF" w14:textId="17228786" w:rsidR="004B7A5D" w:rsidRPr="005654D4" w:rsidRDefault="004B7A5D" w:rsidP="004B7A5D">
            <w:pPr>
              <w:pStyle w:val="AralkYok"/>
              <w:rPr>
                <w:rFonts w:ascii="Cambria" w:hAnsi="Cambria" w:cs="Times New Roman"/>
                <w:bCs/>
                <w:sz w:val="20"/>
                <w:szCs w:val="20"/>
              </w:rPr>
            </w:pPr>
            <w:r w:rsidRPr="005654D4">
              <w:rPr>
                <w:rFonts w:ascii="Cambria" w:hAnsi="Cambria" w:cs="Times New Roman"/>
                <w:spacing w:val="-2"/>
                <w:sz w:val="20"/>
                <w:szCs w:val="20"/>
              </w:rPr>
              <w:t>Yüksek</w:t>
            </w:r>
          </w:p>
        </w:tc>
        <w:tc>
          <w:tcPr>
            <w:tcW w:w="4084" w:type="dxa"/>
            <w:vAlign w:val="center"/>
          </w:tcPr>
          <w:p w14:paraId="553210C0" w14:textId="5308615F"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İlgili maddeler ve gereklilikleri konusunda bilgilendirilme için idari birimlerle irtibata geçme</w:t>
            </w:r>
          </w:p>
        </w:tc>
        <w:tc>
          <w:tcPr>
            <w:tcW w:w="1488" w:type="dxa"/>
          </w:tcPr>
          <w:p w14:paraId="3421FB36" w14:textId="77777777" w:rsidR="004B7A5D" w:rsidRPr="005654D4" w:rsidRDefault="004B7A5D" w:rsidP="004B7A5D">
            <w:pPr>
              <w:pStyle w:val="TableParagraph"/>
              <w:rPr>
                <w:rFonts w:ascii="Cambria" w:hAnsi="Cambria" w:cs="Times New Roman"/>
                <w:b/>
                <w:sz w:val="20"/>
                <w:szCs w:val="20"/>
              </w:rPr>
            </w:pPr>
          </w:p>
          <w:p w14:paraId="16AF0FFA" w14:textId="77777777" w:rsidR="004B7A5D" w:rsidRPr="005654D4" w:rsidRDefault="004B7A5D" w:rsidP="004B7A5D">
            <w:pPr>
              <w:pStyle w:val="TableParagraph"/>
              <w:rPr>
                <w:rFonts w:ascii="Cambria" w:hAnsi="Cambria" w:cs="Times New Roman"/>
                <w:b/>
                <w:sz w:val="20"/>
                <w:szCs w:val="20"/>
              </w:rPr>
            </w:pPr>
          </w:p>
          <w:p w14:paraId="550496A0" w14:textId="77777777" w:rsidR="004B7A5D" w:rsidRPr="005654D4" w:rsidRDefault="004B7A5D" w:rsidP="004B7A5D">
            <w:pPr>
              <w:pStyle w:val="TableParagraph"/>
              <w:spacing w:before="60"/>
              <w:rPr>
                <w:rFonts w:ascii="Cambria" w:hAnsi="Cambria" w:cs="Times New Roman"/>
                <w:b/>
                <w:sz w:val="20"/>
                <w:szCs w:val="20"/>
              </w:rPr>
            </w:pPr>
          </w:p>
          <w:p w14:paraId="673A249C" w14:textId="2C1369CB" w:rsidR="004B7A5D" w:rsidRPr="005654D4" w:rsidRDefault="004B7A5D" w:rsidP="004B7A5D">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vAlign w:val="center"/>
          </w:tcPr>
          <w:p w14:paraId="3C9B5388" w14:textId="26133B06" w:rsidR="004B7A5D" w:rsidRPr="005654D4" w:rsidRDefault="004B7A5D" w:rsidP="004B7A5D">
            <w:pPr>
              <w:pStyle w:val="AralkYok"/>
              <w:rPr>
                <w:rFonts w:ascii="Cambria" w:hAnsi="Cambria" w:cs="Times New Roman"/>
                <w:bCs/>
                <w:sz w:val="20"/>
                <w:szCs w:val="20"/>
              </w:rPr>
            </w:pPr>
            <w:r w:rsidRPr="005654D4">
              <w:rPr>
                <w:rFonts w:ascii="Cambria" w:hAnsi="Cambria" w:cs="Times New Roman"/>
                <w:b/>
                <w:bCs/>
                <w:sz w:val="20"/>
                <w:szCs w:val="20"/>
              </w:rPr>
              <w:t>Bölüm/Anabilim Dalı Başkanı</w:t>
            </w:r>
          </w:p>
        </w:tc>
      </w:tr>
      <w:tr w:rsidR="005654D4" w:rsidRPr="005654D4" w14:paraId="30D3467A" w14:textId="77777777" w:rsidTr="0029165B">
        <w:tc>
          <w:tcPr>
            <w:tcW w:w="562" w:type="dxa"/>
            <w:vAlign w:val="center"/>
          </w:tcPr>
          <w:p w14:paraId="13E69F68" w14:textId="77777777"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2</w:t>
            </w:r>
          </w:p>
        </w:tc>
        <w:tc>
          <w:tcPr>
            <w:tcW w:w="2332" w:type="dxa"/>
            <w:vAlign w:val="center"/>
          </w:tcPr>
          <w:p w14:paraId="117E19BF" w14:textId="2C673ED1"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Ders programı ve ders görevlendirmelerinin adil, objektif ve öğretim elemanlarının bilim alanlarına uygun olarak yapılmasını sağlamak</w:t>
            </w:r>
          </w:p>
        </w:tc>
        <w:tc>
          <w:tcPr>
            <w:tcW w:w="2167" w:type="dxa"/>
            <w:vAlign w:val="center"/>
          </w:tcPr>
          <w:p w14:paraId="2DAE7A5F" w14:textId="63C02F5F"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 xml:space="preserve">Eğitim-öğretimin aksaması, öğrenci hak kaybı, kurumsal hedeflerin yerine getirilememesi </w:t>
            </w:r>
          </w:p>
        </w:tc>
        <w:tc>
          <w:tcPr>
            <w:tcW w:w="1959" w:type="dxa"/>
          </w:tcPr>
          <w:p w14:paraId="3336456E" w14:textId="77777777" w:rsidR="004B7A5D" w:rsidRPr="005654D4" w:rsidRDefault="004B7A5D" w:rsidP="004B7A5D">
            <w:pPr>
              <w:pStyle w:val="TableParagraph"/>
              <w:rPr>
                <w:rFonts w:ascii="Cambria" w:hAnsi="Cambria" w:cs="Times New Roman"/>
                <w:b/>
                <w:sz w:val="20"/>
                <w:szCs w:val="20"/>
              </w:rPr>
            </w:pPr>
          </w:p>
          <w:p w14:paraId="44125F4F" w14:textId="77777777" w:rsidR="004B7A5D" w:rsidRPr="005654D4" w:rsidRDefault="004B7A5D" w:rsidP="004B7A5D">
            <w:pPr>
              <w:pStyle w:val="TableParagraph"/>
              <w:spacing w:before="171"/>
              <w:rPr>
                <w:rFonts w:ascii="Cambria" w:hAnsi="Cambria" w:cs="Times New Roman"/>
                <w:b/>
                <w:sz w:val="20"/>
                <w:szCs w:val="20"/>
              </w:rPr>
            </w:pPr>
          </w:p>
          <w:p w14:paraId="19995B04" w14:textId="0FDF2515" w:rsidR="004B7A5D" w:rsidRPr="005654D4" w:rsidRDefault="004B7A5D" w:rsidP="004B7A5D">
            <w:pPr>
              <w:pStyle w:val="AralkYok"/>
              <w:rPr>
                <w:rFonts w:ascii="Cambria" w:hAnsi="Cambria" w:cs="Times New Roman"/>
                <w:bCs/>
                <w:sz w:val="20"/>
                <w:szCs w:val="20"/>
              </w:rPr>
            </w:pPr>
            <w:r w:rsidRPr="005654D4">
              <w:rPr>
                <w:rFonts w:ascii="Cambria" w:hAnsi="Cambria" w:cs="Times New Roman"/>
                <w:spacing w:val="-2"/>
                <w:sz w:val="20"/>
                <w:szCs w:val="20"/>
              </w:rPr>
              <w:t>Yüksek</w:t>
            </w:r>
          </w:p>
        </w:tc>
        <w:tc>
          <w:tcPr>
            <w:tcW w:w="4084" w:type="dxa"/>
            <w:vAlign w:val="center"/>
          </w:tcPr>
          <w:p w14:paraId="2B456D64" w14:textId="3B605E9B"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Akademik kurul toplantılarının düzenli olarak yapılması, öğretim elemanları arasında koordinasyon sağlama, güncel kontrollerin yapılması</w:t>
            </w:r>
          </w:p>
        </w:tc>
        <w:tc>
          <w:tcPr>
            <w:tcW w:w="1488" w:type="dxa"/>
          </w:tcPr>
          <w:p w14:paraId="2A43CC0A" w14:textId="77777777" w:rsidR="004B7A5D" w:rsidRPr="005654D4" w:rsidRDefault="004B7A5D" w:rsidP="004B7A5D">
            <w:pPr>
              <w:pStyle w:val="TableParagraph"/>
              <w:rPr>
                <w:rFonts w:ascii="Cambria" w:hAnsi="Cambria" w:cs="Times New Roman"/>
                <w:b/>
                <w:sz w:val="20"/>
                <w:szCs w:val="20"/>
              </w:rPr>
            </w:pPr>
          </w:p>
          <w:p w14:paraId="05F76DFC" w14:textId="77777777" w:rsidR="004B7A5D" w:rsidRPr="005654D4" w:rsidRDefault="004B7A5D" w:rsidP="004B7A5D">
            <w:pPr>
              <w:pStyle w:val="TableParagraph"/>
              <w:spacing w:before="183"/>
              <w:rPr>
                <w:rFonts w:ascii="Cambria" w:hAnsi="Cambria" w:cs="Times New Roman"/>
                <w:b/>
                <w:sz w:val="20"/>
                <w:szCs w:val="20"/>
              </w:rPr>
            </w:pPr>
          </w:p>
          <w:p w14:paraId="291522FB" w14:textId="00430191"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6</w:t>
            </w:r>
            <w:r w:rsidRPr="005654D4">
              <w:rPr>
                <w:rFonts w:ascii="Cambria" w:hAnsi="Cambria" w:cs="Times New Roman"/>
                <w:spacing w:val="-12"/>
                <w:sz w:val="20"/>
                <w:szCs w:val="20"/>
              </w:rPr>
              <w:t xml:space="preserve"> </w:t>
            </w:r>
            <w:r w:rsidRPr="005654D4">
              <w:rPr>
                <w:rFonts w:ascii="Cambria" w:hAnsi="Cambria" w:cs="Times New Roman"/>
                <w:sz w:val="20"/>
                <w:szCs w:val="20"/>
              </w:rPr>
              <w:t>ayda</w:t>
            </w:r>
            <w:r w:rsidRPr="005654D4">
              <w:rPr>
                <w:rFonts w:ascii="Cambria" w:hAnsi="Cambria" w:cs="Times New Roman"/>
                <w:spacing w:val="-13"/>
                <w:sz w:val="20"/>
                <w:szCs w:val="20"/>
              </w:rPr>
              <w:t xml:space="preserve"> </w:t>
            </w:r>
            <w:r w:rsidRPr="005654D4">
              <w:rPr>
                <w:rFonts w:ascii="Cambria" w:hAnsi="Cambria" w:cs="Times New Roman"/>
                <w:spacing w:val="-5"/>
                <w:sz w:val="20"/>
                <w:szCs w:val="20"/>
              </w:rPr>
              <w:t>bir</w:t>
            </w:r>
          </w:p>
        </w:tc>
        <w:tc>
          <w:tcPr>
            <w:tcW w:w="1968" w:type="dxa"/>
            <w:vAlign w:val="center"/>
          </w:tcPr>
          <w:p w14:paraId="2AEBBD8B" w14:textId="140CBD52" w:rsidR="004B7A5D" w:rsidRPr="005654D4" w:rsidRDefault="004B7A5D" w:rsidP="004B7A5D">
            <w:pPr>
              <w:pStyle w:val="AralkYok"/>
              <w:rPr>
                <w:rFonts w:ascii="Cambria" w:hAnsi="Cambria" w:cs="Times New Roman"/>
                <w:bCs/>
                <w:sz w:val="20"/>
                <w:szCs w:val="20"/>
              </w:rPr>
            </w:pPr>
            <w:r w:rsidRPr="005654D4">
              <w:rPr>
                <w:rFonts w:ascii="Cambria" w:hAnsi="Cambria" w:cs="Times New Roman"/>
                <w:b/>
                <w:bCs/>
                <w:sz w:val="20"/>
                <w:szCs w:val="20"/>
              </w:rPr>
              <w:t>Bölüm/Anabilim Dalı Başkanı</w:t>
            </w:r>
          </w:p>
        </w:tc>
      </w:tr>
      <w:tr w:rsidR="005654D4" w:rsidRPr="005654D4" w14:paraId="602784BA" w14:textId="77777777" w:rsidTr="006F69A3">
        <w:tc>
          <w:tcPr>
            <w:tcW w:w="562" w:type="dxa"/>
            <w:vAlign w:val="center"/>
          </w:tcPr>
          <w:p w14:paraId="34438D03" w14:textId="77777777"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3</w:t>
            </w:r>
          </w:p>
        </w:tc>
        <w:tc>
          <w:tcPr>
            <w:tcW w:w="2332" w:type="dxa"/>
            <w:vAlign w:val="center"/>
          </w:tcPr>
          <w:p w14:paraId="1E858C00" w14:textId="5E3FD6F6"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 xml:space="preserve">Ders dağılımı ile bölüm kadro yapısı arasındaki eşgüdümü denetlemek </w:t>
            </w:r>
            <w:r w:rsidRPr="005654D4">
              <w:rPr>
                <w:rFonts w:ascii="Cambria" w:hAnsi="Cambria" w:cs="Times New Roman"/>
                <w:sz w:val="20"/>
                <w:szCs w:val="20"/>
              </w:rPr>
              <w:lastRenderedPageBreak/>
              <w:t>ve kadro ihtiyacını belirlemek</w:t>
            </w:r>
          </w:p>
        </w:tc>
        <w:tc>
          <w:tcPr>
            <w:tcW w:w="2167" w:type="dxa"/>
            <w:vAlign w:val="center"/>
          </w:tcPr>
          <w:p w14:paraId="0458A2A9" w14:textId="42C9A575"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lastRenderedPageBreak/>
              <w:t xml:space="preserve">Eğitim-öğretimin aksaması, mevcut öğretim üyelerine aşırı yük düşmesi, tüm </w:t>
            </w:r>
            <w:r w:rsidRPr="005654D4">
              <w:rPr>
                <w:rFonts w:ascii="Cambria" w:hAnsi="Cambria" w:cs="Times New Roman"/>
                <w:sz w:val="20"/>
                <w:szCs w:val="20"/>
              </w:rPr>
              <w:lastRenderedPageBreak/>
              <w:t>zamanın eğitime verilmesinin zorunluluk haline gelmesi ve araştırma ve yayın yapmaya gerekli asgari zaman ve kaynağın aktarılamaması</w:t>
            </w:r>
          </w:p>
        </w:tc>
        <w:tc>
          <w:tcPr>
            <w:tcW w:w="1959" w:type="dxa"/>
            <w:vAlign w:val="center"/>
          </w:tcPr>
          <w:p w14:paraId="5764EBE2" w14:textId="77777777"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lastRenderedPageBreak/>
              <w:t>Orta</w:t>
            </w:r>
          </w:p>
        </w:tc>
        <w:tc>
          <w:tcPr>
            <w:tcW w:w="4084" w:type="dxa"/>
            <w:vAlign w:val="center"/>
          </w:tcPr>
          <w:p w14:paraId="55BA29AC" w14:textId="38AE500C"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 xml:space="preserve">Akademik kurul toplantılarının düzenli olarak yapılması, Öğretim elemanlarından ders yoğunluğu ve verimi hakkında geri </w:t>
            </w:r>
            <w:r w:rsidRPr="005654D4">
              <w:rPr>
                <w:rFonts w:ascii="Cambria" w:hAnsi="Cambria" w:cs="Times New Roman"/>
                <w:sz w:val="20"/>
                <w:szCs w:val="20"/>
              </w:rPr>
              <w:lastRenderedPageBreak/>
              <w:t>bildirim alma, gerekli kontrol, temas, talep, iletişim ve yazışmaların yapılması</w:t>
            </w:r>
          </w:p>
        </w:tc>
        <w:tc>
          <w:tcPr>
            <w:tcW w:w="1488" w:type="dxa"/>
          </w:tcPr>
          <w:p w14:paraId="61DD8CE4" w14:textId="77777777" w:rsidR="004B7A5D" w:rsidRPr="005654D4" w:rsidRDefault="004B7A5D" w:rsidP="004B7A5D">
            <w:pPr>
              <w:pStyle w:val="TableParagraph"/>
              <w:rPr>
                <w:rFonts w:ascii="Cambria" w:hAnsi="Cambria" w:cs="Times New Roman"/>
                <w:b/>
                <w:sz w:val="20"/>
                <w:szCs w:val="20"/>
              </w:rPr>
            </w:pPr>
          </w:p>
          <w:p w14:paraId="0B72E5C4" w14:textId="77777777" w:rsidR="004B7A5D" w:rsidRPr="005654D4" w:rsidRDefault="004B7A5D" w:rsidP="004B7A5D">
            <w:pPr>
              <w:pStyle w:val="TableParagraph"/>
              <w:spacing w:before="188"/>
              <w:rPr>
                <w:rFonts w:ascii="Cambria" w:hAnsi="Cambria" w:cs="Times New Roman"/>
                <w:b/>
                <w:sz w:val="20"/>
                <w:szCs w:val="20"/>
              </w:rPr>
            </w:pPr>
          </w:p>
          <w:p w14:paraId="51E548FF" w14:textId="3C6AD2F8"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 xml:space="preserve">6 ayda bir </w:t>
            </w:r>
          </w:p>
        </w:tc>
        <w:tc>
          <w:tcPr>
            <w:tcW w:w="1968" w:type="dxa"/>
            <w:vAlign w:val="center"/>
          </w:tcPr>
          <w:p w14:paraId="642E52B3" w14:textId="54C8E7C4" w:rsidR="004B7A5D" w:rsidRPr="005654D4" w:rsidRDefault="004B7A5D" w:rsidP="004B7A5D">
            <w:pPr>
              <w:pStyle w:val="AralkYok"/>
              <w:rPr>
                <w:rFonts w:ascii="Cambria" w:hAnsi="Cambria" w:cs="Times New Roman"/>
                <w:bCs/>
                <w:sz w:val="20"/>
                <w:szCs w:val="20"/>
              </w:rPr>
            </w:pPr>
            <w:r w:rsidRPr="005654D4">
              <w:rPr>
                <w:rFonts w:ascii="Cambria" w:hAnsi="Cambria" w:cs="Times New Roman"/>
                <w:b/>
                <w:bCs/>
                <w:sz w:val="20"/>
                <w:szCs w:val="20"/>
              </w:rPr>
              <w:t>Bölüm/Anabilim Dalı Başkanı</w:t>
            </w:r>
          </w:p>
        </w:tc>
      </w:tr>
      <w:tr w:rsidR="005654D4" w:rsidRPr="005654D4" w14:paraId="29D7F307" w14:textId="77777777" w:rsidTr="006F69A3">
        <w:tc>
          <w:tcPr>
            <w:tcW w:w="562" w:type="dxa"/>
            <w:vAlign w:val="center"/>
          </w:tcPr>
          <w:p w14:paraId="671BBC65" w14:textId="77777777"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4</w:t>
            </w:r>
          </w:p>
        </w:tc>
        <w:tc>
          <w:tcPr>
            <w:tcW w:w="2332" w:type="dxa"/>
            <w:vAlign w:val="center"/>
          </w:tcPr>
          <w:p w14:paraId="2E174CF4" w14:textId="2D2E0D18"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Bölüm faaliyet, stratejik plan, performans kriterlerinin hazırlanmasını sağlamak</w:t>
            </w:r>
          </w:p>
        </w:tc>
        <w:tc>
          <w:tcPr>
            <w:tcW w:w="2167" w:type="dxa"/>
            <w:vAlign w:val="center"/>
          </w:tcPr>
          <w:p w14:paraId="4EEFF373" w14:textId="60FB9257"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Eğitim-öğretimin aksaması, kurumsal hedeflere ulaşılamaması, verim düşüklüğü</w:t>
            </w:r>
          </w:p>
        </w:tc>
        <w:tc>
          <w:tcPr>
            <w:tcW w:w="1959" w:type="dxa"/>
            <w:vAlign w:val="center"/>
          </w:tcPr>
          <w:p w14:paraId="665B4F34" w14:textId="77777777"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57FA6238" w14:textId="3353C28A"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 xml:space="preserve">Bölüm akademik kurullarının zamanında toplanmasını sağlamak, dönem ve eğitim yılı ile ilgili gerekli </w:t>
            </w:r>
            <w:r w:rsidR="002067CC" w:rsidRPr="005654D4">
              <w:rPr>
                <w:rFonts w:ascii="Cambria" w:hAnsi="Cambria" w:cs="Times New Roman"/>
                <w:sz w:val="20"/>
                <w:szCs w:val="20"/>
              </w:rPr>
              <w:t>iş bölümü</w:t>
            </w:r>
            <w:r w:rsidRPr="005654D4">
              <w:rPr>
                <w:rFonts w:ascii="Cambria" w:hAnsi="Cambria" w:cs="Times New Roman"/>
                <w:sz w:val="20"/>
                <w:szCs w:val="20"/>
              </w:rPr>
              <w:t xml:space="preserve"> ve güncelleme paylaşımının yapılmasını sağlamak</w:t>
            </w:r>
          </w:p>
        </w:tc>
        <w:tc>
          <w:tcPr>
            <w:tcW w:w="1488" w:type="dxa"/>
          </w:tcPr>
          <w:p w14:paraId="688927AC" w14:textId="77777777" w:rsidR="004B7A5D" w:rsidRPr="005654D4" w:rsidRDefault="004B7A5D" w:rsidP="004B7A5D">
            <w:pPr>
              <w:pStyle w:val="TableParagraph"/>
              <w:rPr>
                <w:rFonts w:ascii="Cambria" w:hAnsi="Cambria" w:cs="Times New Roman"/>
                <w:b/>
                <w:sz w:val="20"/>
                <w:szCs w:val="20"/>
              </w:rPr>
            </w:pPr>
          </w:p>
          <w:p w14:paraId="70C3D476" w14:textId="77777777" w:rsidR="004B7A5D" w:rsidRPr="005654D4" w:rsidRDefault="004B7A5D" w:rsidP="004B7A5D">
            <w:pPr>
              <w:pStyle w:val="TableParagraph"/>
              <w:spacing w:before="188"/>
              <w:rPr>
                <w:rFonts w:ascii="Cambria" w:hAnsi="Cambria" w:cs="Times New Roman"/>
                <w:b/>
                <w:sz w:val="20"/>
                <w:szCs w:val="20"/>
              </w:rPr>
            </w:pPr>
          </w:p>
          <w:p w14:paraId="262F6665" w14:textId="23BAB10C"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 xml:space="preserve">6 ayda bir </w:t>
            </w:r>
          </w:p>
        </w:tc>
        <w:tc>
          <w:tcPr>
            <w:tcW w:w="1968" w:type="dxa"/>
            <w:vAlign w:val="center"/>
          </w:tcPr>
          <w:p w14:paraId="0377E6A5" w14:textId="7C9EFA98" w:rsidR="004B7A5D" w:rsidRPr="005654D4" w:rsidRDefault="004B7A5D" w:rsidP="004B7A5D">
            <w:pPr>
              <w:pStyle w:val="AralkYok"/>
              <w:rPr>
                <w:rFonts w:ascii="Cambria" w:hAnsi="Cambria" w:cs="Times New Roman"/>
                <w:bCs/>
                <w:sz w:val="20"/>
                <w:szCs w:val="20"/>
              </w:rPr>
            </w:pPr>
            <w:r w:rsidRPr="005654D4">
              <w:rPr>
                <w:rFonts w:ascii="Cambria" w:hAnsi="Cambria" w:cs="Times New Roman"/>
                <w:b/>
                <w:bCs/>
                <w:sz w:val="20"/>
                <w:szCs w:val="20"/>
              </w:rPr>
              <w:t>Bölüm/Anabilim Dalı Başkanı</w:t>
            </w:r>
          </w:p>
        </w:tc>
      </w:tr>
      <w:tr w:rsidR="005654D4" w:rsidRPr="005654D4" w14:paraId="6123CB28" w14:textId="77777777" w:rsidTr="006F69A3">
        <w:tc>
          <w:tcPr>
            <w:tcW w:w="562" w:type="dxa"/>
            <w:vAlign w:val="center"/>
          </w:tcPr>
          <w:p w14:paraId="5C931807" w14:textId="77777777"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5</w:t>
            </w:r>
          </w:p>
        </w:tc>
        <w:tc>
          <w:tcPr>
            <w:tcW w:w="2332" w:type="dxa"/>
            <w:vAlign w:val="center"/>
          </w:tcPr>
          <w:p w14:paraId="120D9F22" w14:textId="0992C39D"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Erasmus, Farabi gibi değişim programlarıyla ilgili çalışmaları yürütmek</w:t>
            </w:r>
          </w:p>
        </w:tc>
        <w:tc>
          <w:tcPr>
            <w:tcW w:w="2167" w:type="dxa"/>
            <w:vAlign w:val="center"/>
          </w:tcPr>
          <w:p w14:paraId="2F9EA5FB" w14:textId="19C91D1D"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 xml:space="preserve">Öğrenci ve öğretim üyesi hak kaybı, verimin düşmesi, eğitimin istenen dinamizmi edinememesi ve monoton bir göründü oluşması </w:t>
            </w:r>
          </w:p>
        </w:tc>
        <w:tc>
          <w:tcPr>
            <w:tcW w:w="1959" w:type="dxa"/>
            <w:vAlign w:val="center"/>
          </w:tcPr>
          <w:p w14:paraId="745264B9" w14:textId="77777777"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17EF058B" w14:textId="23F2AC55"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Bölüm Erasmus ve Farabi koordinatörü elemanların ilgili talepler ve gereklilikler çerçevesinde çalışmasını sağlama, yurt içi bağlantılar ve yurt dışı ile ikili anlaşmalar yapılmasını sağlama</w:t>
            </w:r>
          </w:p>
        </w:tc>
        <w:tc>
          <w:tcPr>
            <w:tcW w:w="1488" w:type="dxa"/>
          </w:tcPr>
          <w:p w14:paraId="473F42AB" w14:textId="77777777" w:rsidR="004B7A5D" w:rsidRPr="005654D4" w:rsidRDefault="004B7A5D" w:rsidP="004B7A5D">
            <w:pPr>
              <w:pStyle w:val="TableParagraph"/>
              <w:rPr>
                <w:rFonts w:ascii="Cambria" w:hAnsi="Cambria" w:cs="Times New Roman"/>
                <w:b/>
                <w:sz w:val="20"/>
                <w:szCs w:val="20"/>
              </w:rPr>
            </w:pPr>
          </w:p>
          <w:p w14:paraId="60ED6546" w14:textId="77777777" w:rsidR="004B7A5D" w:rsidRPr="005654D4" w:rsidRDefault="004B7A5D" w:rsidP="004B7A5D">
            <w:pPr>
              <w:pStyle w:val="TableParagraph"/>
              <w:rPr>
                <w:rFonts w:ascii="Cambria" w:hAnsi="Cambria" w:cs="Times New Roman"/>
                <w:b/>
                <w:sz w:val="20"/>
                <w:szCs w:val="20"/>
              </w:rPr>
            </w:pPr>
          </w:p>
          <w:p w14:paraId="0E530F64" w14:textId="77777777" w:rsidR="004B7A5D" w:rsidRPr="005654D4" w:rsidRDefault="004B7A5D" w:rsidP="004B7A5D">
            <w:pPr>
              <w:pStyle w:val="TableParagraph"/>
              <w:spacing w:before="204"/>
              <w:rPr>
                <w:rFonts w:ascii="Cambria" w:hAnsi="Cambria" w:cs="Times New Roman"/>
                <w:b/>
                <w:sz w:val="20"/>
                <w:szCs w:val="20"/>
              </w:rPr>
            </w:pPr>
          </w:p>
          <w:p w14:paraId="70E7EA89" w14:textId="23822474" w:rsidR="004B7A5D" w:rsidRPr="005654D4" w:rsidRDefault="004B7A5D" w:rsidP="004B7A5D">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vAlign w:val="center"/>
          </w:tcPr>
          <w:p w14:paraId="0C1D7525" w14:textId="02F0E2A9" w:rsidR="004B7A5D" w:rsidRPr="005654D4" w:rsidRDefault="004B7A5D" w:rsidP="004B7A5D">
            <w:pPr>
              <w:pStyle w:val="AralkYok"/>
              <w:rPr>
                <w:rFonts w:ascii="Cambria" w:hAnsi="Cambria" w:cs="Times New Roman"/>
                <w:bCs/>
                <w:sz w:val="20"/>
                <w:szCs w:val="20"/>
              </w:rPr>
            </w:pPr>
            <w:r w:rsidRPr="005654D4">
              <w:rPr>
                <w:rFonts w:ascii="Cambria" w:hAnsi="Cambria" w:cs="Times New Roman"/>
                <w:b/>
                <w:bCs/>
                <w:sz w:val="20"/>
                <w:szCs w:val="20"/>
              </w:rPr>
              <w:t>Bölüm/Anabilim Dalı Başkanı</w:t>
            </w:r>
          </w:p>
        </w:tc>
      </w:tr>
      <w:tr w:rsidR="005654D4" w:rsidRPr="005654D4" w14:paraId="0C1A1A05" w14:textId="77777777" w:rsidTr="006F69A3">
        <w:tc>
          <w:tcPr>
            <w:tcW w:w="562" w:type="dxa"/>
            <w:vAlign w:val="center"/>
          </w:tcPr>
          <w:p w14:paraId="353598A5" w14:textId="77777777"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6</w:t>
            </w:r>
          </w:p>
        </w:tc>
        <w:tc>
          <w:tcPr>
            <w:tcW w:w="2332" w:type="dxa"/>
            <w:vAlign w:val="center"/>
          </w:tcPr>
          <w:p w14:paraId="642DC6FC" w14:textId="316E3367"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 xml:space="preserve">Bölümde yapılması gereken seçim ve görevlendirmelerin Dekanlıkla irtibat </w:t>
            </w:r>
            <w:r w:rsidRPr="005654D4">
              <w:rPr>
                <w:rFonts w:ascii="Cambria" w:hAnsi="Cambria" w:cs="Times New Roman"/>
                <w:sz w:val="20"/>
                <w:szCs w:val="20"/>
              </w:rPr>
              <w:lastRenderedPageBreak/>
              <w:t>kurularak zamanında yapılmasını sağlamak</w:t>
            </w:r>
          </w:p>
        </w:tc>
        <w:tc>
          <w:tcPr>
            <w:tcW w:w="2167" w:type="dxa"/>
            <w:vAlign w:val="center"/>
          </w:tcPr>
          <w:p w14:paraId="4B37919B" w14:textId="5751237D"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lastRenderedPageBreak/>
              <w:t xml:space="preserve">Birim içi koordinasyon ve verimin düşmesi, güncel işlerin zamanında ve gereğince yapılaması, </w:t>
            </w:r>
            <w:r w:rsidRPr="005654D4">
              <w:rPr>
                <w:rFonts w:ascii="Cambria" w:hAnsi="Cambria" w:cs="Times New Roman"/>
                <w:sz w:val="20"/>
                <w:szCs w:val="20"/>
              </w:rPr>
              <w:lastRenderedPageBreak/>
              <w:t>yönetim zaafı, kurumsal hedeflere ulaşamama</w:t>
            </w:r>
          </w:p>
        </w:tc>
        <w:tc>
          <w:tcPr>
            <w:tcW w:w="1959" w:type="dxa"/>
            <w:vAlign w:val="center"/>
          </w:tcPr>
          <w:p w14:paraId="2DD9BBE7" w14:textId="77777777"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lastRenderedPageBreak/>
              <w:t>Yüksek</w:t>
            </w:r>
          </w:p>
        </w:tc>
        <w:tc>
          <w:tcPr>
            <w:tcW w:w="4084" w:type="dxa"/>
            <w:vAlign w:val="center"/>
          </w:tcPr>
          <w:p w14:paraId="150A6988" w14:textId="427B48EA"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Periyodik faaliyetlerin zamanında yapılmasını sağlamak üzere gerekli talimatların verilmesi, gerekli iş bölümünün yapılması, aktüel denetim ve periyodik raporlama ve yazışma</w:t>
            </w:r>
          </w:p>
        </w:tc>
        <w:tc>
          <w:tcPr>
            <w:tcW w:w="1488" w:type="dxa"/>
          </w:tcPr>
          <w:p w14:paraId="42731036" w14:textId="77777777" w:rsidR="004B7A5D" w:rsidRPr="005654D4" w:rsidRDefault="004B7A5D" w:rsidP="004B7A5D">
            <w:pPr>
              <w:pStyle w:val="TableParagraph"/>
              <w:rPr>
                <w:rFonts w:ascii="Cambria" w:hAnsi="Cambria" w:cs="Times New Roman"/>
                <w:b/>
                <w:sz w:val="20"/>
                <w:szCs w:val="20"/>
              </w:rPr>
            </w:pPr>
          </w:p>
          <w:p w14:paraId="5341BE15" w14:textId="77777777" w:rsidR="004B7A5D" w:rsidRPr="005654D4" w:rsidRDefault="004B7A5D" w:rsidP="004B7A5D">
            <w:pPr>
              <w:pStyle w:val="TableParagraph"/>
              <w:rPr>
                <w:rFonts w:ascii="Cambria" w:hAnsi="Cambria" w:cs="Times New Roman"/>
                <w:b/>
                <w:sz w:val="20"/>
                <w:szCs w:val="20"/>
              </w:rPr>
            </w:pPr>
          </w:p>
          <w:p w14:paraId="1C261CFF" w14:textId="77777777" w:rsidR="004B7A5D" w:rsidRPr="005654D4" w:rsidRDefault="004B7A5D" w:rsidP="004B7A5D">
            <w:pPr>
              <w:pStyle w:val="TableParagraph"/>
              <w:rPr>
                <w:rFonts w:ascii="Cambria" w:hAnsi="Cambria" w:cs="Times New Roman"/>
                <w:b/>
                <w:sz w:val="20"/>
                <w:szCs w:val="20"/>
              </w:rPr>
            </w:pPr>
          </w:p>
          <w:p w14:paraId="7D3335A7" w14:textId="77777777" w:rsidR="004B7A5D" w:rsidRPr="005654D4" w:rsidRDefault="004B7A5D" w:rsidP="004B7A5D">
            <w:pPr>
              <w:pStyle w:val="TableParagraph"/>
              <w:spacing w:before="86"/>
              <w:rPr>
                <w:rFonts w:ascii="Cambria" w:hAnsi="Cambria" w:cs="Times New Roman"/>
                <w:b/>
                <w:sz w:val="20"/>
                <w:szCs w:val="20"/>
              </w:rPr>
            </w:pPr>
          </w:p>
          <w:p w14:paraId="239664E5" w14:textId="309E51C3" w:rsidR="004B7A5D" w:rsidRPr="005654D4" w:rsidRDefault="004B7A5D" w:rsidP="004B7A5D">
            <w:pPr>
              <w:pStyle w:val="AralkYok"/>
              <w:rPr>
                <w:rFonts w:ascii="Cambria" w:hAnsi="Cambria" w:cs="Times New Roman"/>
                <w:bCs/>
                <w:sz w:val="20"/>
                <w:szCs w:val="20"/>
              </w:rPr>
            </w:pPr>
            <w:r w:rsidRPr="005654D4">
              <w:rPr>
                <w:rFonts w:ascii="Cambria" w:hAnsi="Cambria" w:cs="Times New Roman"/>
                <w:spacing w:val="-2"/>
                <w:sz w:val="20"/>
                <w:szCs w:val="20"/>
              </w:rPr>
              <w:lastRenderedPageBreak/>
              <w:t>Olduğunda</w:t>
            </w:r>
          </w:p>
        </w:tc>
        <w:tc>
          <w:tcPr>
            <w:tcW w:w="1968" w:type="dxa"/>
            <w:vAlign w:val="center"/>
          </w:tcPr>
          <w:p w14:paraId="5BA961CF" w14:textId="5F23309A" w:rsidR="004B7A5D" w:rsidRPr="005654D4" w:rsidRDefault="004B7A5D" w:rsidP="004B7A5D">
            <w:pPr>
              <w:pStyle w:val="AralkYok"/>
              <w:rPr>
                <w:rFonts w:ascii="Cambria" w:hAnsi="Cambria" w:cs="Times New Roman"/>
                <w:bCs/>
                <w:sz w:val="20"/>
                <w:szCs w:val="20"/>
              </w:rPr>
            </w:pPr>
            <w:r w:rsidRPr="005654D4">
              <w:rPr>
                <w:rFonts w:ascii="Cambria" w:hAnsi="Cambria" w:cs="Times New Roman"/>
                <w:b/>
                <w:bCs/>
                <w:sz w:val="20"/>
                <w:szCs w:val="20"/>
              </w:rPr>
              <w:lastRenderedPageBreak/>
              <w:t>Bölüm/Anabilim Dalı Başkanı</w:t>
            </w:r>
          </w:p>
        </w:tc>
      </w:tr>
      <w:tr w:rsidR="005654D4" w:rsidRPr="005654D4" w14:paraId="454364B9" w14:textId="77777777" w:rsidTr="006F69A3">
        <w:tc>
          <w:tcPr>
            <w:tcW w:w="562" w:type="dxa"/>
            <w:vAlign w:val="center"/>
          </w:tcPr>
          <w:p w14:paraId="6064E0CB" w14:textId="77777777"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7</w:t>
            </w:r>
          </w:p>
        </w:tc>
        <w:tc>
          <w:tcPr>
            <w:tcW w:w="2332" w:type="dxa"/>
            <w:vAlign w:val="center"/>
          </w:tcPr>
          <w:p w14:paraId="1910C7AE" w14:textId="5EB98D26"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Öğrencilerin başarı durumlarını izlemek, bunların sonuçlarını değerlendirmek, birim içi ve Dekanlık kapsamında bilgilendirme ve değerlendirme yapmak</w:t>
            </w:r>
          </w:p>
        </w:tc>
        <w:tc>
          <w:tcPr>
            <w:tcW w:w="2167" w:type="dxa"/>
            <w:vAlign w:val="center"/>
          </w:tcPr>
          <w:p w14:paraId="33C92252" w14:textId="3B388264"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Mezun olarak öğrenci profilinde zayıflık, yetersizlik ve kalifiye olmayan diplomalı işsiz olgusuna direkt katkı</w:t>
            </w:r>
          </w:p>
        </w:tc>
        <w:tc>
          <w:tcPr>
            <w:tcW w:w="1959" w:type="dxa"/>
            <w:vAlign w:val="center"/>
          </w:tcPr>
          <w:p w14:paraId="463681E6" w14:textId="77777777"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342233CA" w14:textId="5745ACB7"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Birim akademik kurulunu sık sık toplamak, derslerin verimi ile ilgili geri bildirim almak, ilgili aksaklıkları çözmek, bölüm içinde çözülemeyen sorunların üst birime iletilmesini sağlamak</w:t>
            </w:r>
          </w:p>
        </w:tc>
        <w:tc>
          <w:tcPr>
            <w:tcW w:w="1488" w:type="dxa"/>
          </w:tcPr>
          <w:p w14:paraId="1B14534E" w14:textId="33DD1767"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6</w:t>
            </w:r>
            <w:r w:rsidRPr="005654D4">
              <w:rPr>
                <w:rFonts w:ascii="Cambria" w:hAnsi="Cambria" w:cs="Times New Roman"/>
                <w:spacing w:val="-12"/>
                <w:sz w:val="20"/>
                <w:szCs w:val="20"/>
              </w:rPr>
              <w:t xml:space="preserve"> </w:t>
            </w:r>
            <w:r w:rsidRPr="005654D4">
              <w:rPr>
                <w:rFonts w:ascii="Cambria" w:hAnsi="Cambria" w:cs="Times New Roman"/>
                <w:sz w:val="20"/>
                <w:szCs w:val="20"/>
              </w:rPr>
              <w:t>ayda</w:t>
            </w:r>
            <w:r w:rsidRPr="005654D4">
              <w:rPr>
                <w:rFonts w:ascii="Cambria" w:hAnsi="Cambria" w:cs="Times New Roman"/>
                <w:spacing w:val="-13"/>
                <w:sz w:val="20"/>
                <w:szCs w:val="20"/>
              </w:rPr>
              <w:t xml:space="preserve"> </w:t>
            </w:r>
            <w:r w:rsidRPr="005654D4">
              <w:rPr>
                <w:rFonts w:ascii="Cambria" w:hAnsi="Cambria" w:cs="Times New Roman"/>
                <w:spacing w:val="-5"/>
                <w:sz w:val="20"/>
                <w:szCs w:val="20"/>
              </w:rPr>
              <w:t>bir</w:t>
            </w:r>
          </w:p>
        </w:tc>
        <w:tc>
          <w:tcPr>
            <w:tcW w:w="1968" w:type="dxa"/>
            <w:vAlign w:val="center"/>
          </w:tcPr>
          <w:p w14:paraId="75CC9A2B" w14:textId="4A3A30E6" w:rsidR="004B7A5D" w:rsidRPr="005654D4" w:rsidRDefault="004B7A5D" w:rsidP="004B7A5D">
            <w:pPr>
              <w:pStyle w:val="AralkYok"/>
              <w:rPr>
                <w:rFonts w:ascii="Cambria" w:hAnsi="Cambria" w:cs="Times New Roman"/>
                <w:bCs/>
                <w:sz w:val="20"/>
                <w:szCs w:val="20"/>
              </w:rPr>
            </w:pPr>
            <w:r w:rsidRPr="005654D4">
              <w:rPr>
                <w:rFonts w:ascii="Cambria" w:hAnsi="Cambria" w:cs="Times New Roman"/>
                <w:b/>
                <w:bCs/>
                <w:sz w:val="20"/>
                <w:szCs w:val="20"/>
              </w:rPr>
              <w:t>Bölüm/Anabilim Dalı Başkanı</w:t>
            </w:r>
          </w:p>
        </w:tc>
      </w:tr>
      <w:tr w:rsidR="005654D4" w:rsidRPr="005654D4" w14:paraId="48AFE2CF" w14:textId="77777777" w:rsidTr="006F69A3">
        <w:tc>
          <w:tcPr>
            <w:tcW w:w="562" w:type="dxa"/>
            <w:vAlign w:val="center"/>
          </w:tcPr>
          <w:p w14:paraId="457BE5D9" w14:textId="77777777"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8</w:t>
            </w:r>
          </w:p>
        </w:tc>
        <w:tc>
          <w:tcPr>
            <w:tcW w:w="2332" w:type="dxa"/>
            <w:vAlign w:val="center"/>
          </w:tcPr>
          <w:p w14:paraId="173E330C" w14:textId="428EB121"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 xml:space="preserve">Engelli ve yabancı uyruklu öğrencilerin sorunlarıyla ilgilenmek </w:t>
            </w:r>
          </w:p>
        </w:tc>
        <w:tc>
          <w:tcPr>
            <w:tcW w:w="2167" w:type="dxa"/>
            <w:vAlign w:val="center"/>
          </w:tcPr>
          <w:p w14:paraId="48391B97" w14:textId="4D0F5EFD"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Eğitim ve öğretimin aksaması, öğrenci hak kaybı</w:t>
            </w:r>
          </w:p>
        </w:tc>
        <w:tc>
          <w:tcPr>
            <w:tcW w:w="1959" w:type="dxa"/>
            <w:vAlign w:val="center"/>
          </w:tcPr>
          <w:p w14:paraId="51E44D97" w14:textId="77777777"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Orta</w:t>
            </w:r>
          </w:p>
        </w:tc>
        <w:tc>
          <w:tcPr>
            <w:tcW w:w="4084" w:type="dxa"/>
            <w:vAlign w:val="center"/>
          </w:tcPr>
          <w:p w14:paraId="3E817C9D" w14:textId="3F5B181B" w:rsidR="004B7A5D" w:rsidRPr="005654D4" w:rsidRDefault="004B7A5D" w:rsidP="004B7A5D">
            <w:pPr>
              <w:pStyle w:val="AralkYok"/>
              <w:rPr>
                <w:rFonts w:ascii="Cambria" w:hAnsi="Cambria" w:cs="Times New Roman"/>
                <w:bCs/>
                <w:sz w:val="20"/>
                <w:szCs w:val="20"/>
              </w:rPr>
            </w:pPr>
            <w:r w:rsidRPr="005654D4">
              <w:rPr>
                <w:rFonts w:ascii="Cambria" w:hAnsi="Cambria" w:cs="Times New Roman"/>
                <w:sz w:val="20"/>
                <w:szCs w:val="20"/>
              </w:rPr>
              <w:t>İlgili paydaşlarla iletişimin canlı tutulması, şikâyetlerin alınması, çözümün zamanında sunulması</w:t>
            </w:r>
          </w:p>
        </w:tc>
        <w:tc>
          <w:tcPr>
            <w:tcW w:w="1488" w:type="dxa"/>
          </w:tcPr>
          <w:p w14:paraId="6EF63360" w14:textId="77777777" w:rsidR="004B7A5D" w:rsidRPr="005654D4" w:rsidRDefault="004B7A5D" w:rsidP="004B7A5D">
            <w:pPr>
              <w:pStyle w:val="TableParagraph"/>
              <w:spacing w:before="30"/>
              <w:rPr>
                <w:rFonts w:ascii="Cambria" w:hAnsi="Cambria" w:cs="Times New Roman"/>
                <w:b/>
                <w:sz w:val="20"/>
                <w:szCs w:val="20"/>
              </w:rPr>
            </w:pPr>
          </w:p>
          <w:p w14:paraId="6D46D634" w14:textId="761DCE80" w:rsidR="004B7A5D" w:rsidRPr="005654D4" w:rsidRDefault="004B7A5D" w:rsidP="004B7A5D">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vAlign w:val="center"/>
          </w:tcPr>
          <w:p w14:paraId="51947DEE" w14:textId="0CA06651" w:rsidR="004B7A5D" w:rsidRPr="005654D4" w:rsidRDefault="004B7A5D" w:rsidP="004B7A5D">
            <w:pPr>
              <w:pStyle w:val="AralkYok"/>
              <w:rPr>
                <w:rFonts w:ascii="Cambria" w:hAnsi="Cambria" w:cs="Times New Roman"/>
                <w:bCs/>
                <w:sz w:val="20"/>
                <w:szCs w:val="20"/>
              </w:rPr>
            </w:pPr>
            <w:r w:rsidRPr="005654D4">
              <w:rPr>
                <w:rFonts w:ascii="Cambria" w:hAnsi="Cambria" w:cs="Times New Roman"/>
                <w:b/>
                <w:bCs/>
                <w:sz w:val="20"/>
                <w:szCs w:val="20"/>
              </w:rPr>
              <w:t>Bölüm/Anabilim Dalı Başkanı</w:t>
            </w:r>
          </w:p>
        </w:tc>
      </w:tr>
      <w:tr w:rsidR="005654D4" w:rsidRPr="005654D4" w14:paraId="07A6CA1B" w14:textId="77777777" w:rsidTr="006F69A3">
        <w:tc>
          <w:tcPr>
            <w:tcW w:w="562" w:type="dxa"/>
            <w:vAlign w:val="center"/>
          </w:tcPr>
          <w:p w14:paraId="0C80CCDE" w14:textId="692C569F"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9</w:t>
            </w:r>
          </w:p>
        </w:tc>
        <w:tc>
          <w:tcPr>
            <w:tcW w:w="2332" w:type="dxa"/>
            <w:vAlign w:val="center"/>
          </w:tcPr>
          <w:p w14:paraId="4440194B" w14:textId="772E172D"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Raporlu ve izinli öğrencilerin durumlarını değerlendirmek</w:t>
            </w:r>
          </w:p>
        </w:tc>
        <w:tc>
          <w:tcPr>
            <w:tcW w:w="2167" w:type="dxa"/>
            <w:vAlign w:val="center"/>
          </w:tcPr>
          <w:p w14:paraId="6A17385F" w14:textId="61BBEE78"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Öğrenci hak kaybı, eğitim ve öğretimin aksaması</w:t>
            </w:r>
          </w:p>
        </w:tc>
        <w:tc>
          <w:tcPr>
            <w:tcW w:w="1959" w:type="dxa"/>
            <w:vAlign w:val="center"/>
          </w:tcPr>
          <w:p w14:paraId="17DA8475" w14:textId="2CE27380"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Düşük</w:t>
            </w:r>
          </w:p>
        </w:tc>
        <w:tc>
          <w:tcPr>
            <w:tcW w:w="4084" w:type="dxa"/>
            <w:vAlign w:val="center"/>
          </w:tcPr>
          <w:p w14:paraId="35183E38" w14:textId="24B88E70"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İlgili evrak ve yazışmaların zamanında iletilmesini sağlamak üzere denetim ve koordinasyonu yapmak, rapor ve izinlerin gereğini yerine getirmek</w:t>
            </w:r>
          </w:p>
        </w:tc>
        <w:tc>
          <w:tcPr>
            <w:tcW w:w="1488" w:type="dxa"/>
          </w:tcPr>
          <w:p w14:paraId="7088029A" w14:textId="77777777" w:rsidR="004B7A5D" w:rsidRPr="005654D4" w:rsidRDefault="004B7A5D" w:rsidP="004B7A5D">
            <w:pPr>
              <w:pStyle w:val="TableParagraph"/>
              <w:spacing w:before="163"/>
              <w:rPr>
                <w:rFonts w:ascii="Cambria" w:hAnsi="Cambria" w:cs="Times New Roman"/>
                <w:b/>
                <w:sz w:val="20"/>
                <w:szCs w:val="20"/>
              </w:rPr>
            </w:pPr>
          </w:p>
          <w:p w14:paraId="7E17A948" w14:textId="2CD8C2C3" w:rsidR="004B7A5D" w:rsidRPr="005654D4" w:rsidRDefault="004B7A5D" w:rsidP="004B7A5D">
            <w:pPr>
              <w:pStyle w:val="TableParagraph"/>
              <w:rPr>
                <w:rFonts w:ascii="Cambria" w:hAnsi="Cambria" w:cs="Times New Roman"/>
                <w:b/>
                <w:sz w:val="20"/>
                <w:szCs w:val="20"/>
              </w:rPr>
            </w:pPr>
            <w:r w:rsidRPr="005654D4">
              <w:rPr>
                <w:rFonts w:ascii="Cambria" w:hAnsi="Cambria" w:cs="Times New Roman"/>
                <w:spacing w:val="-2"/>
                <w:sz w:val="20"/>
                <w:szCs w:val="20"/>
              </w:rPr>
              <w:t>Olduğunda</w:t>
            </w:r>
          </w:p>
        </w:tc>
        <w:tc>
          <w:tcPr>
            <w:tcW w:w="1968" w:type="dxa"/>
            <w:vAlign w:val="center"/>
          </w:tcPr>
          <w:p w14:paraId="6CC61F2C" w14:textId="147629BA" w:rsidR="004B7A5D" w:rsidRPr="005654D4" w:rsidRDefault="004B7A5D" w:rsidP="004B7A5D">
            <w:pPr>
              <w:pStyle w:val="AralkYok"/>
              <w:rPr>
                <w:rFonts w:ascii="Cambria" w:hAnsi="Cambria" w:cs="Times New Roman"/>
                <w:b/>
                <w:w w:val="105"/>
                <w:sz w:val="20"/>
                <w:szCs w:val="20"/>
              </w:rPr>
            </w:pPr>
            <w:r w:rsidRPr="005654D4">
              <w:rPr>
                <w:rFonts w:ascii="Cambria" w:hAnsi="Cambria" w:cs="Times New Roman"/>
                <w:b/>
                <w:bCs/>
                <w:sz w:val="20"/>
                <w:szCs w:val="20"/>
              </w:rPr>
              <w:t>Bölüm/Anabilim Dalı Başkanı</w:t>
            </w:r>
          </w:p>
        </w:tc>
      </w:tr>
      <w:tr w:rsidR="005654D4" w:rsidRPr="005654D4" w14:paraId="114E4059" w14:textId="77777777" w:rsidTr="005B5AB7">
        <w:tc>
          <w:tcPr>
            <w:tcW w:w="562" w:type="dxa"/>
            <w:vAlign w:val="center"/>
          </w:tcPr>
          <w:p w14:paraId="7A228375" w14:textId="67602BD7"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10</w:t>
            </w:r>
          </w:p>
        </w:tc>
        <w:tc>
          <w:tcPr>
            <w:tcW w:w="2332" w:type="dxa"/>
            <w:vAlign w:val="center"/>
          </w:tcPr>
          <w:p w14:paraId="191A100D" w14:textId="3E3C1188"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Ek ders ödemeleri ile ilgili belgeleri zamanında Dekanlığa ulaştırmak</w:t>
            </w:r>
          </w:p>
        </w:tc>
        <w:tc>
          <w:tcPr>
            <w:tcW w:w="2167" w:type="dxa"/>
            <w:vAlign w:val="center"/>
          </w:tcPr>
          <w:p w14:paraId="17E66F9C" w14:textId="01B86B48"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 xml:space="preserve">Ek ders ödemelerinin aksaması, bu ödemeleri hesaba katarak işlem ve harcama yapan bölüm öğretim elemanlarının ödeme planlarında aksama yaşanması, </w:t>
            </w:r>
            <w:r w:rsidRPr="005654D4">
              <w:rPr>
                <w:rFonts w:ascii="Cambria" w:hAnsi="Cambria" w:cs="Times New Roman"/>
                <w:sz w:val="20"/>
                <w:szCs w:val="20"/>
              </w:rPr>
              <w:lastRenderedPageBreak/>
              <w:t xml:space="preserve">gereksiz ödeme cezalarına maruz kalmaları </w:t>
            </w:r>
          </w:p>
        </w:tc>
        <w:tc>
          <w:tcPr>
            <w:tcW w:w="1959" w:type="dxa"/>
          </w:tcPr>
          <w:p w14:paraId="63E8CFDC" w14:textId="77777777" w:rsidR="004B7A5D" w:rsidRPr="005654D4" w:rsidRDefault="004B7A5D" w:rsidP="004B7A5D">
            <w:pPr>
              <w:pStyle w:val="TableParagraph"/>
              <w:rPr>
                <w:rFonts w:ascii="Cambria" w:hAnsi="Cambria" w:cs="Times New Roman"/>
                <w:b/>
                <w:sz w:val="20"/>
                <w:szCs w:val="20"/>
              </w:rPr>
            </w:pPr>
          </w:p>
          <w:p w14:paraId="757B1D42" w14:textId="77777777" w:rsidR="004B7A5D" w:rsidRPr="005654D4" w:rsidRDefault="004B7A5D" w:rsidP="004B7A5D">
            <w:pPr>
              <w:pStyle w:val="TableParagraph"/>
              <w:rPr>
                <w:rFonts w:ascii="Cambria" w:hAnsi="Cambria" w:cs="Times New Roman"/>
                <w:b/>
                <w:sz w:val="20"/>
                <w:szCs w:val="20"/>
              </w:rPr>
            </w:pPr>
          </w:p>
          <w:p w14:paraId="0F1E743A" w14:textId="77777777" w:rsidR="004B7A5D" w:rsidRPr="005654D4" w:rsidRDefault="004B7A5D" w:rsidP="004B7A5D">
            <w:pPr>
              <w:pStyle w:val="TableParagraph"/>
              <w:rPr>
                <w:rFonts w:ascii="Cambria" w:hAnsi="Cambria" w:cs="Times New Roman"/>
                <w:b/>
                <w:sz w:val="20"/>
                <w:szCs w:val="20"/>
              </w:rPr>
            </w:pPr>
          </w:p>
          <w:p w14:paraId="1E5D834E" w14:textId="77777777" w:rsidR="004B7A5D" w:rsidRPr="005654D4" w:rsidRDefault="004B7A5D" w:rsidP="004B7A5D">
            <w:pPr>
              <w:pStyle w:val="TableParagraph"/>
              <w:spacing w:before="213"/>
              <w:rPr>
                <w:rFonts w:ascii="Cambria" w:hAnsi="Cambria" w:cs="Times New Roman"/>
                <w:b/>
                <w:sz w:val="20"/>
                <w:szCs w:val="20"/>
              </w:rPr>
            </w:pPr>
          </w:p>
          <w:p w14:paraId="7E545F94" w14:textId="0482FD97" w:rsidR="004B7A5D" w:rsidRPr="005654D4" w:rsidRDefault="004B7A5D" w:rsidP="004B7A5D">
            <w:pPr>
              <w:pStyle w:val="AralkYok"/>
              <w:rPr>
                <w:rFonts w:ascii="Cambria" w:hAnsi="Cambria" w:cs="Times New Roman"/>
                <w:bCs/>
                <w:sz w:val="20"/>
                <w:szCs w:val="20"/>
              </w:rPr>
            </w:pPr>
            <w:r w:rsidRPr="005654D4">
              <w:rPr>
                <w:rFonts w:ascii="Cambria" w:hAnsi="Cambria" w:cs="Times New Roman"/>
                <w:spacing w:val="-2"/>
                <w:sz w:val="20"/>
                <w:szCs w:val="20"/>
              </w:rPr>
              <w:t>Yüksek</w:t>
            </w:r>
          </w:p>
        </w:tc>
        <w:tc>
          <w:tcPr>
            <w:tcW w:w="4084" w:type="dxa"/>
            <w:vAlign w:val="center"/>
          </w:tcPr>
          <w:p w14:paraId="05E39B8B" w14:textId="573D353B"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Ek ders ödemeleriyle ilgili bilgi, belge ve evrakın zamanında değerlendirilip, tanzim edilip ilgili birime iletilmesini sağlamak ve bunun için gerekli koordinasyonu yapmak</w:t>
            </w:r>
          </w:p>
        </w:tc>
        <w:tc>
          <w:tcPr>
            <w:tcW w:w="1488" w:type="dxa"/>
          </w:tcPr>
          <w:p w14:paraId="12B46D36" w14:textId="77777777" w:rsidR="004B7A5D" w:rsidRPr="005654D4" w:rsidRDefault="004B7A5D" w:rsidP="004B7A5D">
            <w:pPr>
              <w:pStyle w:val="TableParagraph"/>
              <w:rPr>
                <w:rFonts w:ascii="Cambria" w:hAnsi="Cambria" w:cs="Times New Roman"/>
                <w:b/>
                <w:sz w:val="20"/>
                <w:szCs w:val="20"/>
              </w:rPr>
            </w:pPr>
          </w:p>
          <w:p w14:paraId="2ECE7733" w14:textId="77777777" w:rsidR="004B7A5D" w:rsidRPr="005654D4" w:rsidRDefault="004B7A5D" w:rsidP="004B7A5D">
            <w:pPr>
              <w:pStyle w:val="TableParagraph"/>
              <w:rPr>
                <w:rFonts w:ascii="Cambria" w:hAnsi="Cambria" w:cs="Times New Roman"/>
                <w:b/>
                <w:sz w:val="20"/>
                <w:szCs w:val="20"/>
              </w:rPr>
            </w:pPr>
          </w:p>
          <w:p w14:paraId="41BFBD6A" w14:textId="77777777" w:rsidR="004B7A5D" w:rsidRPr="005654D4" w:rsidRDefault="004B7A5D" w:rsidP="004B7A5D">
            <w:pPr>
              <w:pStyle w:val="TableParagraph"/>
              <w:rPr>
                <w:rFonts w:ascii="Cambria" w:hAnsi="Cambria" w:cs="Times New Roman"/>
                <w:b/>
                <w:sz w:val="20"/>
                <w:szCs w:val="20"/>
              </w:rPr>
            </w:pPr>
          </w:p>
          <w:p w14:paraId="73D255D5" w14:textId="77777777" w:rsidR="004B7A5D" w:rsidRPr="005654D4" w:rsidRDefault="004B7A5D" w:rsidP="004B7A5D">
            <w:pPr>
              <w:pStyle w:val="TableParagraph"/>
              <w:rPr>
                <w:rFonts w:ascii="Cambria" w:hAnsi="Cambria" w:cs="Times New Roman"/>
                <w:b/>
                <w:sz w:val="20"/>
                <w:szCs w:val="20"/>
              </w:rPr>
            </w:pPr>
          </w:p>
          <w:p w14:paraId="6733D3C6" w14:textId="77777777" w:rsidR="004B7A5D" w:rsidRPr="005654D4" w:rsidRDefault="004B7A5D" w:rsidP="004B7A5D">
            <w:pPr>
              <w:pStyle w:val="TableParagraph"/>
              <w:spacing w:before="105"/>
              <w:rPr>
                <w:rFonts w:ascii="Cambria" w:hAnsi="Cambria" w:cs="Times New Roman"/>
                <w:b/>
                <w:sz w:val="20"/>
                <w:szCs w:val="20"/>
              </w:rPr>
            </w:pPr>
          </w:p>
          <w:p w14:paraId="07D2D0D5" w14:textId="4A503576" w:rsidR="004B7A5D" w:rsidRPr="005654D4" w:rsidRDefault="004B7A5D" w:rsidP="004B7A5D">
            <w:pPr>
              <w:pStyle w:val="TableParagraph"/>
              <w:rPr>
                <w:rFonts w:ascii="Cambria" w:hAnsi="Cambria" w:cs="Times New Roman"/>
                <w:b/>
                <w:sz w:val="20"/>
                <w:szCs w:val="20"/>
              </w:rPr>
            </w:pPr>
            <w:r w:rsidRPr="005654D4">
              <w:rPr>
                <w:rFonts w:ascii="Cambria" w:hAnsi="Cambria" w:cs="Times New Roman"/>
                <w:spacing w:val="-10"/>
                <w:sz w:val="20"/>
                <w:szCs w:val="20"/>
              </w:rPr>
              <w:t>Her</w:t>
            </w:r>
            <w:r w:rsidRPr="005654D4">
              <w:rPr>
                <w:rFonts w:ascii="Cambria" w:hAnsi="Cambria" w:cs="Times New Roman"/>
                <w:spacing w:val="-3"/>
                <w:sz w:val="20"/>
                <w:szCs w:val="20"/>
              </w:rPr>
              <w:t xml:space="preserve"> </w:t>
            </w:r>
            <w:r w:rsidRPr="005654D4">
              <w:rPr>
                <w:rFonts w:ascii="Cambria" w:hAnsi="Cambria" w:cs="Times New Roman"/>
                <w:spacing w:val="-5"/>
                <w:sz w:val="20"/>
                <w:szCs w:val="20"/>
              </w:rPr>
              <w:t>ay</w:t>
            </w:r>
          </w:p>
        </w:tc>
        <w:tc>
          <w:tcPr>
            <w:tcW w:w="1968" w:type="dxa"/>
            <w:vAlign w:val="center"/>
          </w:tcPr>
          <w:p w14:paraId="3DA22ABC" w14:textId="142B8B62" w:rsidR="004B7A5D" w:rsidRPr="005654D4" w:rsidRDefault="004B7A5D" w:rsidP="004B7A5D">
            <w:pPr>
              <w:pStyle w:val="AralkYok"/>
              <w:rPr>
                <w:rFonts w:ascii="Cambria" w:hAnsi="Cambria" w:cs="Times New Roman"/>
                <w:b/>
                <w:w w:val="105"/>
                <w:sz w:val="20"/>
                <w:szCs w:val="20"/>
              </w:rPr>
            </w:pPr>
            <w:r w:rsidRPr="005654D4">
              <w:rPr>
                <w:rFonts w:ascii="Cambria" w:hAnsi="Cambria" w:cs="Times New Roman"/>
                <w:b/>
                <w:bCs/>
                <w:sz w:val="20"/>
                <w:szCs w:val="20"/>
              </w:rPr>
              <w:t>Bölüm/Anabilim Dalı Başkanı</w:t>
            </w:r>
          </w:p>
        </w:tc>
      </w:tr>
      <w:tr w:rsidR="005654D4" w:rsidRPr="005654D4" w14:paraId="06219CD6" w14:textId="77777777" w:rsidTr="005B5AB7">
        <w:tc>
          <w:tcPr>
            <w:tcW w:w="562" w:type="dxa"/>
            <w:vAlign w:val="center"/>
          </w:tcPr>
          <w:p w14:paraId="1EA140E6" w14:textId="6F1CAE9F"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11</w:t>
            </w:r>
          </w:p>
        </w:tc>
        <w:tc>
          <w:tcPr>
            <w:tcW w:w="2332" w:type="dxa"/>
            <w:vAlign w:val="center"/>
          </w:tcPr>
          <w:p w14:paraId="2B436F6A" w14:textId="217975BC"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Lisansüstü programların düzenli şekilde yürütülmesini sağlamak</w:t>
            </w:r>
          </w:p>
        </w:tc>
        <w:tc>
          <w:tcPr>
            <w:tcW w:w="2167" w:type="dxa"/>
            <w:vAlign w:val="center"/>
          </w:tcPr>
          <w:p w14:paraId="55160C03" w14:textId="1AF85C09"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Güven ve itibar kaybı, başarı kaybı, tercih edilme konusunda geriye düşme</w:t>
            </w:r>
          </w:p>
        </w:tc>
        <w:tc>
          <w:tcPr>
            <w:tcW w:w="1959" w:type="dxa"/>
          </w:tcPr>
          <w:p w14:paraId="30472A73" w14:textId="77777777" w:rsidR="004B7A5D" w:rsidRPr="005654D4" w:rsidRDefault="004B7A5D" w:rsidP="004B7A5D">
            <w:pPr>
              <w:pStyle w:val="TableParagraph"/>
              <w:spacing w:before="25"/>
              <w:rPr>
                <w:rFonts w:ascii="Cambria" w:hAnsi="Cambria" w:cs="Times New Roman"/>
                <w:b/>
                <w:sz w:val="20"/>
                <w:szCs w:val="20"/>
              </w:rPr>
            </w:pPr>
          </w:p>
          <w:p w14:paraId="49D7B0C2" w14:textId="35345824" w:rsidR="004B7A5D" w:rsidRPr="005654D4" w:rsidRDefault="004B7A5D" w:rsidP="004B7A5D">
            <w:pPr>
              <w:pStyle w:val="AralkYok"/>
              <w:rPr>
                <w:rFonts w:ascii="Cambria" w:hAnsi="Cambria" w:cs="Times New Roman"/>
                <w:bCs/>
                <w:sz w:val="20"/>
                <w:szCs w:val="20"/>
              </w:rPr>
            </w:pPr>
            <w:r w:rsidRPr="005654D4">
              <w:rPr>
                <w:rFonts w:ascii="Cambria" w:hAnsi="Cambria" w:cs="Times New Roman"/>
                <w:spacing w:val="-2"/>
                <w:sz w:val="20"/>
                <w:szCs w:val="20"/>
              </w:rPr>
              <w:t>Yüksek</w:t>
            </w:r>
          </w:p>
        </w:tc>
        <w:tc>
          <w:tcPr>
            <w:tcW w:w="4084" w:type="dxa"/>
            <w:vAlign w:val="center"/>
          </w:tcPr>
          <w:p w14:paraId="72A4E694" w14:textId="0BE6EB53"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Enstitü ve idari birimlerle iş birliği içerisinde gerekli koordinasyonu sağlama</w:t>
            </w:r>
          </w:p>
        </w:tc>
        <w:tc>
          <w:tcPr>
            <w:tcW w:w="1488" w:type="dxa"/>
          </w:tcPr>
          <w:p w14:paraId="3B2EAF61" w14:textId="23658410" w:rsidR="004B7A5D" w:rsidRPr="005654D4" w:rsidRDefault="004B7A5D" w:rsidP="004B7A5D">
            <w:pPr>
              <w:pStyle w:val="TableParagraph"/>
              <w:rPr>
                <w:rFonts w:ascii="Cambria" w:hAnsi="Cambria" w:cs="Times New Roman"/>
                <w:b/>
                <w:sz w:val="20"/>
                <w:szCs w:val="20"/>
              </w:rPr>
            </w:pPr>
            <w:r w:rsidRPr="005654D4">
              <w:rPr>
                <w:rFonts w:ascii="Cambria" w:hAnsi="Cambria" w:cs="Times New Roman"/>
                <w:b/>
                <w:sz w:val="20"/>
                <w:szCs w:val="20"/>
              </w:rPr>
              <w:t>Sürekli</w:t>
            </w:r>
          </w:p>
        </w:tc>
        <w:tc>
          <w:tcPr>
            <w:tcW w:w="1968" w:type="dxa"/>
            <w:vAlign w:val="center"/>
          </w:tcPr>
          <w:p w14:paraId="090B0092" w14:textId="658EE02A" w:rsidR="004B7A5D" w:rsidRPr="005654D4" w:rsidRDefault="004B7A5D" w:rsidP="004B7A5D">
            <w:pPr>
              <w:pStyle w:val="AralkYok"/>
              <w:rPr>
                <w:rFonts w:ascii="Cambria" w:hAnsi="Cambria" w:cs="Times New Roman"/>
                <w:b/>
                <w:w w:val="105"/>
                <w:sz w:val="20"/>
                <w:szCs w:val="20"/>
              </w:rPr>
            </w:pPr>
            <w:r w:rsidRPr="005654D4">
              <w:rPr>
                <w:rFonts w:ascii="Cambria" w:hAnsi="Cambria" w:cs="Times New Roman"/>
                <w:b/>
                <w:bCs/>
                <w:sz w:val="20"/>
                <w:szCs w:val="20"/>
              </w:rPr>
              <w:t>Bölüm/Anabilim Dalı Başkanı</w:t>
            </w:r>
          </w:p>
        </w:tc>
      </w:tr>
      <w:tr w:rsidR="005654D4" w:rsidRPr="005654D4" w14:paraId="4CA42F00" w14:textId="77777777" w:rsidTr="007F4DF9">
        <w:tc>
          <w:tcPr>
            <w:tcW w:w="562" w:type="dxa"/>
            <w:vAlign w:val="center"/>
          </w:tcPr>
          <w:p w14:paraId="528A6F45" w14:textId="270DC673"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12</w:t>
            </w:r>
          </w:p>
        </w:tc>
        <w:tc>
          <w:tcPr>
            <w:tcW w:w="2332" w:type="dxa"/>
            <w:vAlign w:val="center"/>
          </w:tcPr>
          <w:p w14:paraId="23DB8661" w14:textId="4BA67348"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Öğrenci danışmanlık hizmetlerini yapmak ve öğrencilerle toplantılar düzenlemek</w:t>
            </w:r>
          </w:p>
        </w:tc>
        <w:tc>
          <w:tcPr>
            <w:tcW w:w="2167" w:type="dxa"/>
            <w:vAlign w:val="center"/>
          </w:tcPr>
          <w:p w14:paraId="37BF08B0" w14:textId="44EF858F"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Eğitim hedeflerine ulaşamama, bireysel sorunların artması, motivasyon eksikliği</w:t>
            </w:r>
          </w:p>
        </w:tc>
        <w:tc>
          <w:tcPr>
            <w:tcW w:w="1959" w:type="dxa"/>
          </w:tcPr>
          <w:p w14:paraId="17C1758C" w14:textId="77777777" w:rsidR="004B7A5D" w:rsidRPr="005654D4" w:rsidRDefault="004B7A5D" w:rsidP="004B7A5D">
            <w:pPr>
              <w:pStyle w:val="TableParagraph"/>
              <w:spacing w:before="22"/>
              <w:rPr>
                <w:rFonts w:ascii="Cambria" w:hAnsi="Cambria" w:cs="Times New Roman"/>
                <w:b/>
                <w:sz w:val="20"/>
                <w:szCs w:val="20"/>
              </w:rPr>
            </w:pPr>
          </w:p>
          <w:p w14:paraId="36BD0C6C" w14:textId="73C73CE5" w:rsidR="004B7A5D" w:rsidRPr="005654D4" w:rsidRDefault="004B7A5D" w:rsidP="004B7A5D">
            <w:pPr>
              <w:pStyle w:val="AralkYok"/>
              <w:rPr>
                <w:rFonts w:ascii="Cambria" w:hAnsi="Cambria" w:cs="Times New Roman"/>
                <w:bCs/>
                <w:sz w:val="20"/>
                <w:szCs w:val="20"/>
              </w:rPr>
            </w:pPr>
            <w:r w:rsidRPr="005654D4">
              <w:rPr>
                <w:rFonts w:ascii="Cambria" w:hAnsi="Cambria" w:cs="Times New Roman"/>
                <w:spacing w:val="-4"/>
                <w:sz w:val="20"/>
                <w:szCs w:val="20"/>
              </w:rPr>
              <w:t>Orta</w:t>
            </w:r>
          </w:p>
        </w:tc>
        <w:tc>
          <w:tcPr>
            <w:tcW w:w="4084" w:type="dxa"/>
            <w:vAlign w:val="center"/>
          </w:tcPr>
          <w:p w14:paraId="0D9265D3" w14:textId="634066AE"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Danışmanlık hizmetlerinin koordine edilmesi ve periyodik olarak toplantı, seminer ve ilgili faaliyetlerin yapılmasını sağlamak</w:t>
            </w:r>
          </w:p>
        </w:tc>
        <w:tc>
          <w:tcPr>
            <w:tcW w:w="1488" w:type="dxa"/>
          </w:tcPr>
          <w:p w14:paraId="44591A48" w14:textId="6ED9D705" w:rsidR="004B7A5D" w:rsidRPr="005654D4" w:rsidRDefault="004B7A5D" w:rsidP="004B7A5D">
            <w:pPr>
              <w:pStyle w:val="TableParagraph"/>
              <w:rPr>
                <w:rFonts w:ascii="Cambria" w:hAnsi="Cambria" w:cs="Times New Roman"/>
                <w:b/>
                <w:sz w:val="20"/>
                <w:szCs w:val="20"/>
              </w:rPr>
            </w:pPr>
            <w:r w:rsidRPr="005654D4">
              <w:rPr>
                <w:rFonts w:ascii="Cambria" w:hAnsi="Cambria" w:cs="Times New Roman"/>
                <w:sz w:val="20"/>
                <w:szCs w:val="20"/>
              </w:rPr>
              <w:t xml:space="preserve">Sürekli ve </w:t>
            </w:r>
            <w:r w:rsidRPr="005654D4">
              <w:rPr>
                <w:rFonts w:ascii="Cambria" w:hAnsi="Cambria" w:cs="Times New Roman"/>
                <w:spacing w:val="-2"/>
                <w:sz w:val="20"/>
                <w:szCs w:val="20"/>
              </w:rPr>
              <w:t xml:space="preserve">gerek </w:t>
            </w:r>
            <w:r w:rsidRPr="005654D4">
              <w:rPr>
                <w:rFonts w:ascii="Cambria" w:hAnsi="Cambria" w:cs="Times New Roman"/>
                <w:spacing w:val="-6"/>
                <w:sz w:val="20"/>
                <w:szCs w:val="20"/>
              </w:rPr>
              <w:t>olduğunda</w:t>
            </w:r>
          </w:p>
        </w:tc>
        <w:tc>
          <w:tcPr>
            <w:tcW w:w="1968" w:type="dxa"/>
            <w:vAlign w:val="center"/>
          </w:tcPr>
          <w:p w14:paraId="295212B3" w14:textId="353A9E3C" w:rsidR="004B7A5D" w:rsidRPr="005654D4" w:rsidRDefault="004B7A5D" w:rsidP="004B7A5D">
            <w:pPr>
              <w:pStyle w:val="AralkYok"/>
              <w:rPr>
                <w:rFonts w:ascii="Cambria" w:hAnsi="Cambria" w:cs="Times New Roman"/>
                <w:b/>
                <w:w w:val="105"/>
                <w:sz w:val="20"/>
                <w:szCs w:val="20"/>
              </w:rPr>
            </w:pPr>
            <w:r w:rsidRPr="005654D4">
              <w:rPr>
                <w:rFonts w:ascii="Cambria" w:hAnsi="Cambria" w:cs="Times New Roman"/>
                <w:b/>
                <w:bCs/>
                <w:sz w:val="20"/>
                <w:szCs w:val="20"/>
              </w:rPr>
              <w:t>Bölüm/Anabilim Dalı Başkanı</w:t>
            </w:r>
          </w:p>
        </w:tc>
      </w:tr>
      <w:tr w:rsidR="005654D4" w:rsidRPr="005654D4" w14:paraId="2979FA70" w14:textId="77777777" w:rsidTr="007F4DF9">
        <w:tc>
          <w:tcPr>
            <w:tcW w:w="562" w:type="dxa"/>
            <w:vAlign w:val="center"/>
          </w:tcPr>
          <w:p w14:paraId="26B05546" w14:textId="796B4A5F"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13</w:t>
            </w:r>
          </w:p>
        </w:tc>
        <w:tc>
          <w:tcPr>
            <w:tcW w:w="2332" w:type="dxa"/>
            <w:vAlign w:val="center"/>
          </w:tcPr>
          <w:p w14:paraId="55C42826" w14:textId="4BA15DA8"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Bilimsel toplantılar düzenlemek, bölümün bilimsel araştırma ve yayın gücünü artırıcı teşvikte bulunmak</w:t>
            </w:r>
          </w:p>
        </w:tc>
        <w:tc>
          <w:tcPr>
            <w:tcW w:w="2167" w:type="dxa"/>
            <w:vAlign w:val="center"/>
          </w:tcPr>
          <w:p w14:paraId="61452091" w14:textId="33E3A9F3"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Kurumsal hedeflere ulaşmada sorunlar yaşanması, kurumsal monotonluk, araştırma boyutunda yetersizlik ve zayıflık</w:t>
            </w:r>
          </w:p>
        </w:tc>
        <w:tc>
          <w:tcPr>
            <w:tcW w:w="1959" w:type="dxa"/>
          </w:tcPr>
          <w:p w14:paraId="3D781082" w14:textId="77777777" w:rsidR="004B7A5D" w:rsidRPr="005654D4" w:rsidRDefault="004B7A5D" w:rsidP="004B7A5D">
            <w:pPr>
              <w:pStyle w:val="TableParagraph"/>
              <w:rPr>
                <w:rFonts w:ascii="Cambria" w:hAnsi="Cambria" w:cs="Times New Roman"/>
                <w:b/>
                <w:sz w:val="20"/>
                <w:szCs w:val="20"/>
              </w:rPr>
            </w:pPr>
          </w:p>
          <w:p w14:paraId="421E13AF" w14:textId="77777777" w:rsidR="004B7A5D" w:rsidRPr="005654D4" w:rsidRDefault="004B7A5D" w:rsidP="004B7A5D">
            <w:pPr>
              <w:pStyle w:val="TableParagraph"/>
              <w:rPr>
                <w:rFonts w:ascii="Cambria" w:hAnsi="Cambria" w:cs="Times New Roman"/>
                <w:b/>
                <w:sz w:val="20"/>
                <w:szCs w:val="20"/>
              </w:rPr>
            </w:pPr>
          </w:p>
          <w:p w14:paraId="16E5ECDB" w14:textId="77777777" w:rsidR="004B7A5D" w:rsidRPr="005654D4" w:rsidRDefault="004B7A5D" w:rsidP="004B7A5D">
            <w:pPr>
              <w:pStyle w:val="TableParagraph"/>
              <w:spacing w:before="60"/>
              <w:rPr>
                <w:rFonts w:ascii="Cambria" w:hAnsi="Cambria" w:cs="Times New Roman"/>
                <w:b/>
                <w:sz w:val="20"/>
                <w:szCs w:val="20"/>
              </w:rPr>
            </w:pPr>
          </w:p>
          <w:p w14:paraId="33FF4C45" w14:textId="0DBC3D97" w:rsidR="004B7A5D" w:rsidRPr="005654D4" w:rsidRDefault="004B7A5D" w:rsidP="004B7A5D">
            <w:pPr>
              <w:pStyle w:val="AralkYok"/>
              <w:rPr>
                <w:rFonts w:ascii="Cambria" w:hAnsi="Cambria" w:cs="Times New Roman"/>
                <w:bCs/>
                <w:sz w:val="20"/>
                <w:szCs w:val="20"/>
              </w:rPr>
            </w:pPr>
            <w:r w:rsidRPr="005654D4">
              <w:rPr>
                <w:rFonts w:ascii="Cambria" w:hAnsi="Cambria" w:cs="Times New Roman"/>
                <w:spacing w:val="-4"/>
                <w:sz w:val="20"/>
                <w:szCs w:val="20"/>
              </w:rPr>
              <w:t>Orta</w:t>
            </w:r>
          </w:p>
        </w:tc>
        <w:tc>
          <w:tcPr>
            <w:tcW w:w="4084" w:type="dxa"/>
            <w:vAlign w:val="center"/>
          </w:tcPr>
          <w:p w14:paraId="641DB4A0" w14:textId="38B00551"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Sempozyum, konferans ve panel gibi faaliyetler düzenlemek, düzenlenmesi için motivasyonda bulunmak, planlama yapmak ve çevrede ve ilgili yerlerde yapılmakta olan benzer faaliyetlerden birim personelini haberdar etmek, teşvik etmek, motive etmek ve yayın yapma ile ilgili bilgilendirme</w:t>
            </w:r>
          </w:p>
        </w:tc>
        <w:tc>
          <w:tcPr>
            <w:tcW w:w="1488" w:type="dxa"/>
          </w:tcPr>
          <w:p w14:paraId="361AD64D" w14:textId="77777777" w:rsidR="004B7A5D" w:rsidRPr="005654D4" w:rsidRDefault="004B7A5D" w:rsidP="004B7A5D">
            <w:pPr>
              <w:pStyle w:val="TableParagraph"/>
              <w:rPr>
                <w:rFonts w:ascii="Cambria" w:hAnsi="Cambria" w:cs="Times New Roman"/>
                <w:b/>
                <w:sz w:val="20"/>
                <w:szCs w:val="20"/>
              </w:rPr>
            </w:pPr>
          </w:p>
          <w:p w14:paraId="3E9C08A3" w14:textId="77777777" w:rsidR="004B7A5D" w:rsidRPr="005654D4" w:rsidRDefault="004B7A5D" w:rsidP="004B7A5D">
            <w:pPr>
              <w:pStyle w:val="TableParagraph"/>
              <w:rPr>
                <w:rFonts w:ascii="Cambria" w:hAnsi="Cambria" w:cs="Times New Roman"/>
                <w:b/>
                <w:sz w:val="20"/>
                <w:szCs w:val="20"/>
              </w:rPr>
            </w:pPr>
          </w:p>
          <w:p w14:paraId="030425B1" w14:textId="77777777" w:rsidR="004B7A5D" w:rsidRPr="005654D4" w:rsidRDefault="004B7A5D" w:rsidP="004B7A5D">
            <w:pPr>
              <w:pStyle w:val="TableParagraph"/>
              <w:spacing w:before="202"/>
              <w:rPr>
                <w:rFonts w:ascii="Cambria" w:hAnsi="Cambria" w:cs="Times New Roman"/>
                <w:b/>
                <w:sz w:val="20"/>
                <w:szCs w:val="20"/>
              </w:rPr>
            </w:pPr>
          </w:p>
          <w:p w14:paraId="62A75BDA" w14:textId="5126ADEC" w:rsidR="004B7A5D" w:rsidRPr="005654D4" w:rsidRDefault="004B7A5D" w:rsidP="004B7A5D">
            <w:pPr>
              <w:pStyle w:val="TableParagraph"/>
              <w:rPr>
                <w:rFonts w:ascii="Cambria" w:hAnsi="Cambria" w:cs="Times New Roman"/>
                <w:b/>
                <w:sz w:val="20"/>
                <w:szCs w:val="20"/>
              </w:rPr>
            </w:pPr>
            <w:r w:rsidRPr="005654D4">
              <w:rPr>
                <w:rFonts w:ascii="Cambria" w:hAnsi="Cambria" w:cs="Times New Roman"/>
                <w:sz w:val="20"/>
                <w:szCs w:val="20"/>
              </w:rPr>
              <w:t>6</w:t>
            </w:r>
            <w:r w:rsidRPr="005654D4">
              <w:rPr>
                <w:rFonts w:ascii="Cambria" w:hAnsi="Cambria" w:cs="Times New Roman"/>
                <w:spacing w:val="-12"/>
                <w:sz w:val="20"/>
                <w:szCs w:val="20"/>
              </w:rPr>
              <w:t xml:space="preserve"> </w:t>
            </w:r>
            <w:r w:rsidRPr="005654D4">
              <w:rPr>
                <w:rFonts w:ascii="Cambria" w:hAnsi="Cambria" w:cs="Times New Roman"/>
                <w:sz w:val="20"/>
                <w:szCs w:val="20"/>
              </w:rPr>
              <w:t>ayda</w:t>
            </w:r>
            <w:r w:rsidRPr="005654D4">
              <w:rPr>
                <w:rFonts w:ascii="Cambria" w:hAnsi="Cambria" w:cs="Times New Roman"/>
                <w:spacing w:val="-13"/>
                <w:sz w:val="20"/>
                <w:szCs w:val="20"/>
              </w:rPr>
              <w:t xml:space="preserve"> </w:t>
            </w:r>
            <w:r w:rsidRPr="005654D4">
              <w:rPr>
                <w:rFonts w:ascii="Cambria" w:hAnsi="Cambria" w:cs="Times New Roman"/>
                <w:spacing w:val="-5"/>
                <w:sz w:val="20"/>
                <w:szCs w:val="20"/>
              </w:rPr>
              <w:t>bir</w:t>
            </w:r>
          </w:p>
        </w:tc>
        <w:tc>
          <w:tcPr>
            <w:tcW w:w="1968" w:type="dxa"/>
            <w:vAlign w:val="center"/>
          </w:tcPr>
          <w:p w14:paraId="497BB274" w14:textId="24D54668" w:rsidR="004B7A5D" w:rsidRPr="005654D4" w:rsidRDefault="004B7A5D" w:rsidP="004B7A5D">
            <w:pPr>
              <w:pStyle w:val="AralkYok"/>
              <w:rPr>
                <w:rFonts w:ascii="Cambria" w:hAnsi="Cambria" w:cs="Times New Roman"/>
                <w:b/>
                <w:w w:val="105"/>
                <w:sz w:val="20"/>
                <w:szCs w:val="20"/>
              </w:rPr>
            </w:pPr>
            <w:r w:rsidRPr="005654D4">
              <w:rPr>
                <w:rFonts w:ascii="Cambria" w:hAnsi="Cambria" w:cs="Times New Roman"/>
                <w:b/>
                <w:bCs/>
                <w:sz w:val="20"/>
                <w:szCs w:val="20"/>
              </w:rPr>
              <w:t>Bölüm/Anabilim Dalı Başkanı</w:t>
            </w:r>
          </w:p>
        </w:tc>
      </w:tr>
      <w:tr w:rsidR="005654D4" w:rsidRPr="005654D4" w14:paraId="38B5159B" w14:textId="77777777" w:rsidTr="007F4DF9">
        <w:tc>
          <w:tcPr>
            <w:tcW w:w="562" w:type="dxa"/>
            <w:vAlign w:val="center"/>
          </w:tcPr>
          <w:p w14:paraId="47895C8D" w14:textId="3EFC8DDA"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14</w:t>
            </w:r>
          </w:p>
        </w:tc>
        <w:tc>
          <w:tcPr>
            <w:tcW w:w="2332" w:type="dxa"/>
            <w:vAlign w:val="center"/>
          </w:tcPr>
          <w:p w14:paraId="7BB05A19" w14:textId="0892E155"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Fakülte Kurulu toplantılarına katılarak bölümü temsil etmek</w:t>
            </w:r>
          </w:p>
        </w:tc>
        <w:tc>
          <w:tcPr>
            <w:tcW w:w="2167" w:type="dxa"/>
            <w:vAlign w:val="center"/>
          </w:tcPr>
          <w:p w14:paraId="377D58DC" w14:textId="3FFB9170"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Bölüm ve Dekanlık arası iletişim zayıflığı, koordinasyon eksikliği ve idari işlerde aksama</w:t>
            </w:r>
          </w:p>
        </w:tc>
        <w:tc>
          <w:tcPr>
            <w:tcW w:w="1959" w:type="dxa"/>
          </w:tcPr>
          <w:p w14:paraId="09938DE5" w14:textId="77777777" w:rsidR="004B7A5D" w:rsidRPr="005654D4" w:rsidRDefault="004B7A5D" w:rsidP="004B7A5D">
            <w:pPr>
              <w:pStyle w:val="TableParagraph"/>
              <w:spacing w:before="157"/>
              <w:rPr>
                <w:rFonts w:ascii="Cambria" w:hAnsi="Cambria" w:cs="Times New Roman"/>
                <w:b/>
                <w:sz w:val="20"/>
                <w:szCs w:val="20"/>
              </w:rPr>
            </w:pPr>
          </w:p>
          <w:p w14:paraId="5EC6B96D" w14:textId="7CB73AF7" w:rsidR="004B7A5D" w:rsidRPr="005654D4" w:rsidRDefault="004B7A5D" w:rsidP="004B7A5D">
            <w:pPr>
              <w:pStyle w:val="AralkYok"/>
              <w:rPr>
                <w:rFonts w:ascii="Cambria" w:hAnsi="Cambria" w:cs="Times New Roman"/>
                <w:bCs/>
                <w:sz w:val="20"/>
                <w:szCs w:val="20"/>
              </w:rPr>
            </w:pPr>
            <w:r w:rsidRPr="005654D4">
              <w:rPr>
                <w:rFonts w:ascii="Cambria" w:hAnsi="Cambria" w:cs="Times New Roman"/>
                <w:spacing w:val="-4"/>
                <w:sz w:val="20"/>
                <w:szCs w:val="20"/>
              </w:rPr>
              <w:t>Orta</w:t>
            </w:r>
          </w:p>
        </w:tc>
        <w:tc>
          <w:tcPr>
            <w:tcW w:w="4084" w:type="dxa"/>
            <w:vAlign w:val="center"/>
          </w:tcPr>
          <w:p w14:paraId="08C46BB5" w14:textId="53C8C1AD"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Kurul toplantılarına katılmak, mazereti söz konusu ise, bunu iletmek ve yerine bölüm başkan yardımcısını vekil tayin etmek</w:t>
            </w:r>
          </w:p>
        </w:tc>
        <w:tc>
          <w:tcPr>
            <w:tcW w:w="1488" w:type="dxa"/>
          </w:tcPr>
          <w:p w14:paraId="53EB2089" w14:textId="77777777" w:rsidR="004B7A5D" w:rsidRPr="005654D4" w:rsidRDefault="004B7A5D" w:rsidP="004B7A5D">
            <w:pPr>
              <w:pStyle w:val="TableParagraph"/>
              <w:spacing w:before="172"/>
              <w:rPr>
                <w:rFonts w:ascii="Cambria" w:hAnsi="Cambria" w:cs="Times New Roman"/>
                <w:b/>
                <w:sz w:val="20"/>
                <w:szCs w:val="20"/>
              </w:rPr>
            </w:pPr>
          </w:p>
          <w:p w14:paraId="7264C1D0" w14:textId="7E4C0487" w:rsidR="004B7A5D" w:rsidRPr="005654D4" w:rsidRDefault="004B7A5D" w:rsidP="004B7A5D">
            <w:pPr>
              <w:pStyle w:val="TableParagraph"/>
              <w:rPr>
                <w:rFonts w:ascii="Cambria" w:hAnsi="Cambria" w:cs="Times New Roman"/>
                <w:b/>
                <w:sz w:val="20"/>
                <w:szCs w:val="20"/>
              </w:rPr>
            </w:pPr>
            <w:r w:rsidRPr="005654D4">
              <w:rPr>
                <w:rFonts w:ascii="Cambria" w:hAnsi="Cambria" w:cs="Times New Roman"/>
                <w:spacing w:val="-2"/>
                <w:sz w:val="20"/>
                <w:szCs w:val="20"/>
              </w:rPr>
              <w:t>Yılda</w:t>
            </w:r>
            <w:r w:rsidRPr="005654D4">
              <w:rPr>
                <w:rFonts w:ascii="Cambria" w:hAnsi="Cambria" w:cs="Times New Roman"/>
                <w:spacing w:val="-12"/>
                <w:sz w:val="20"/>
                <w:szCs w:val="20"/>
              </w:rPr>
              <w:t xml:space="preserve"> </w:t>
            </w:r>
            <w:r w:rsidRPr="005654D4">
              <w:rPr>
                <w:rFonts w:ascii="Cambria" w:hAnsi="Cambria" w:cs="Times New Roman"/>
                <w:spacing w:val="-2"/>
                <w:sz w:val="20"/>
                <w:szCs w:val="20"/>
              </w:rPr>
              <w:t>bir</w:t>
            </w:r>
            <w:r w:rsidRPr="005654D4">
              <w:rPr>
                <w:rFonts w:ascii="Cambria" w:hAnsi="Cambria" w:cs="Times New Roman"/>
                <w:spacing w:val="-11"/>
                <w:sz w:val="20"/>
                <w:szCs w:val="20"/>
              </w:rPr>
              <w:t xml:space="preserve"> </w:t>
            </w:r>
            <w:r w:rsidRPr="005654D4">
              <w:rPr>
                <w:rFonts w:ascii="Cambria" w:hAnsi="Cambria" w:cs="Times New Roman"/>
                <w:spacing w:val="-2"/>
                <w:sz w:val="20"/>
                <w:szCs w:val="20"/>
              </w:rPr>
              <w:t xml:space="preserve">ve </w:t>
            </w:r>
            <w:r w:rsidRPr="005654D4">
              <w:rPr>
                <w:rFonts w:ascii="Cambria" w:hAnsi="Cambria" w:cs="Times New Roman"/>
                <w:spacing w:val="-4"/>
                <w:sz w:val="20"/>
                <w:szCs w:val="20"/>
              </w:rPr>
              <w:t>Olduğunda</w:t>
            </w:r>
          </w:p>
        </w:tc>
        <w:tc>
          <w:tcPr>
            <w:tcW w:w="1968" w:type="dxa"/>
            <w:vAlign w:val="center"/>
          </w:tcPr>
          <w:p w14:paraId="1E6C3835" w14:textId="24FAB8C2" w:rsidR="004B7A5D" w:rsidRPr="005654D4" w:rsidRDefault="004B7A5D" w:rsidP="004B7A5D">
            <w:pPr>
              <w:pStyle w:val="AralkYok"/>
              <w:rPr>
                <w:rFonts w:ascii="Cambria" w:hAnsi="Cambria" w:cs="Times New Roman"/>
                <w:b/>
                <w:w w:val="105"/>
                <w:sz w:val="20"/>
                <w:szCs w:val="20"/>
              </w:rPr>
            </w:pPr>
            <w:r w:rsidRPr="005654D4">
              <w:rPr>
                <w:rFonts w:ascii="Cambria" w:hAnsi="Cambria" w:cs="Times New Roman"/>
                <w:b/>
                <w:bCs/>
                <w:sz w:val="20"/>
                <w:szCs w:val="20"/>
              </w:rPr>
              <w:t>Bölüm/Anabilim Dalı Başkanı</w:t>
            </w:r>
          </w:p>
        </w:tc>
      </w:tr>
      <w:tr w:rsidR="005654D4" w:rsidRPr="005654D4" w14:paraId="679B62C7" w14:textId="77777777" w:rsidTr="007F4DF9">
        <w:tc>
          <w:tcPr>
            <w:tcW w:w="562" w:type="dxa"/>
            <w:vAlign w:val="center"/>
          </w:tcPr>
          <w:p w14:paraId="160AB8AC" w14:textId="57FB4DF7"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15</w:t>
            </w:r>
          </w:p>
        </w:tc>
        <w:tc>
          <w:tcPr>
            <w:tcW w:w="2332" w:type="dxa"/>
            <w:vAlign w:val="center"/>
          </w:tcPr>
          <w:p w14:paraId="345B5E66" w14:textId="05DB318E"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Sınav programlarının hazırlanması</w:t>
            </w:r>
          </w:p>
        </w:tc>
        <w:tc>
          <w:tcPr>
            <w:tcW w:w="2167" w:type="dxa"/>
            <w:vAlign w:val="center"/>
          </w:tcPr>
          <w:p w14:paraId="30414692" w14:textId="31075E70"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Öğrenci hak kaybı, eğitim ve öğretimin aksaması</w:t>
            </w:r>
          </w:p>
        </w:tc>
        <w:tc>
          <w:tcPr>
            <w:tcW w:w="1959" w:type="dxa"/>
          </w:tcPr>
          <w:p w14:paraId="1C5E1F74" w14:textId="77777777" w:rsidR="004B7A5D" w:rsidRPr="005654D4" w:rsidRDefault="004B7A5D" w:rsidP="004B7A5D">
            <w:pPr>
              <w:pStyle w:val="TableParagraph"/>
              <w:spacing w:before="164"/>
              <w:rPr>
                <w:rFonts w:ascii="Cambria" w:hAnsi="Cambria" w:cs="Times New Roman"/>
                <w:b/>
                <w:sz w:val="20"/>
                <w:szCs w:val="20"/>
              </w:rPr>
            </w:pPr>
          </w:p>
          <w:p w14:paraId="533D2EDF" w14:textId="61E95338" w:rsidR="004B7A5D" w:rsidRPr="005654D4" w:rsidRDefault="004B7A5D" w:rsidP="004B7A5D">
            <w:pPr>
              <w:pStyle w:val="AralkYok"/>
              <w:rPr>
                <w:rFonts w:ascii="Cambria" w:hAnsi="Cambria" w:cs="Times New Roman"/>
                <w:bCs/>
                <w:sz w:val="20"/>
                <w:szCs w:val="20"/>
              </w:rPr>
            </w:pPr>
            <w:r w:rsidRPr="005654D4">
              <w:rPr>
                <w:rFonts w:ascii="Cambria" w:hAnsi="Cambria" w:cs="Times New Roman"/>
                <w:spacing w:val="-2"/>
                <w:sz w:val="20"/>
                <w:szCs w:val="20"/>
              </w:rPr>
              <w:t>Yüksek</w:t>
            </w:r>
          </w:p>
        </w:tc>
        <w:tc>
          <w:tcPr>
            <w:tcW w:w="4084" w:type="dxa"/>
            <w:vAlign w:val="center"/>
          </w:tcPr>
          <w:p w14:paraId="6D3C0710" w14:textId="57BAEE1A"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 xml:space="preserve">Öğretim elemanlarıyla gerekli toplantıların yapılması, sınav programının zamanında </w:t>
            </w:r>
            <w:r w:rsidRPr="005654D4">
              <w:rPr>
                <w:rFonts w:ascii="Cambria" w:hAnsi="Cambria" w:cs="Times New Roman"/>
                <w:sz w:val="20"/>
                <w:szCs w:val="20"/>
              </w:rPr>
              <w:lastRenderedPageBreak/>
              <w:t>yapılmasını sağlama ve uygulanmasını denetleme</w:t>
            </w:r>
          </w:p>
        </w:tc>
        <w:tc>
          <w:tcPr>
            <w:tcW w:w="1488" w:type="dxa"/>
          </w:tcPr>
          <w:p w14:paraId="4556AA4D" w14:textId="77777777" w:rsidR="004B7A5D" w:rsidRPr="005654D4" w:rsidRDefault="004B7A5D" w:rsidP="004B7A5D">
            <w:pPr>
              <w:pStyle w:val="TableParagraph"/>
              <w:spacing w:before="164"/>
              <w:rPr>
                <w:rFonts w:ascii="Cambria" w:hAnsi="Cambria" w:cs="Times New Roman"/>
                <w:b/>
                <w:sz w:val="20"/>
                <w:szCs w:val="20"/>
              </w:rPr>
            </w:pPr>
          </w:p>
          <w:p w14:paraId="32E7D9CA" w14:textId="28D01E2C" w:rsidR="004B7A5D" w:rsidRPr="005654D4" w:rsidRDefault="004B7A5D" w:rsidP="004B7A5D">
            <w:pPr>
              <w:pStyle w:val="TableParagraph"/>
              <w:rPr>
                <w:rFonts w:ascii="Cambria" w:hAnsi="Cambria" w:cs="Times New Roman"/>
                <w:b/>
                <w:sz w:val="20"/>
                <w:szCs w:val="20"/>
              </w:rPr>
            </w:pPr>
            <w:r w:rsidRPr="005654D4">
              <w:rPr>
                <w:rFonts w:ascii="Cambria" w:hAnsi="Cambria" w:cs="Times New Roman"/>
                <w:sz w:val="20"/>
                <w:szCs w:val="20"/>
              </w:rPr>
              <w:t>3</w:t>
            </w:r>
            <w:r w:rsidRPr="005654D4">
              <w:rPr>
                <w:rFonts w:ascii="Cambria" w:hAnsi="Cambria" w:cs="Times New Roman"/>
                <w:spacing w:val="-10"/>
                <w:sz w:val="20"/>
                <w:szCs w:val="20"/>
              </w:rPr>
              <w:t xml:space="preserve"> </w:t>
            </w:r>
            <w:r w:rsidRPr="005654D4">
              <w:rPr>
                <w:rFonts w:ascii="Cambria" w:hAnsi="Cambria" w:cs="Times New Roman"/>
                <w:sz w:val="20"/>
                <w:szCs w:val="20"/>
              </w:rPr>
              <w:t>ayda</w:t>
            </w:r>
            <w:r w:rsidRPr="005654D4">
              <w:rPr>
                <w:rFonts w:ascii="Cambria" w:hAnsi="Cambria" w:cs="Times New Roman"/>
                <w:spacing w:val="-12"/>
                <w:sz w:val="20"/>
                <w:szCs w:val="20"/>
              </w:rPr>
              <w:t xml:space="preserve"> </w:t>
            </w:r>
            <w:r w:rsidRPr="005654D4">
              <w:rPr>
                <w:rFonts w:ascii="Cambria" w:hAnsi="Cambria" w:cs="Times New Roman"/>
                <w:spacing w:val="-5"/>
                <w:sz w:val="20"/>
                <w:szCs w:val="20"/>
              </w:rPr>
              <w:t>bir</w:t>
            </w:r>
          </w:p>
        </w:tc>
        <w:tc>
          <w:tcPr>
            <w:tcW w:w="1968" w:type="dxa"/>
            <w:vAlign w:val="center"/>
          </w:tcPr>
          <w:p w14:paraId="039AE04C" w14:textId="418EAE10" w:rsidR="004B7A5D" w:rsidRPr="005654D4" w:rsidRDefault="004B7A5D" w:rsidP="004B7A5D">
            <w:pPr>
              <w:pStyle w:val="AralkYok"/>
              <w:rPr>
                <w:rFonts w:ascii="Cambria" w:hAnsi="Cambria" w:cs="Times New Roman"/>
                <w:b/>
                <w:w w:val="105"/>
                <w:sz w:val="20"/>
                <w:szCs w:val="20"/>
              </w:rPr>
            </w:pPr>
            <w:r w:rsidRPr="005654D4">
              <w:rPr>
                <w:rFonts w:ascii="Cambria" w:hAnsi="Cambria" w:cs="Times New Roman"/>
                <w:b/>
                <w:bCs/>
                <w:sz w:val="20"/>
                <w:szCs w:val="20"/>
              </w:rPr>
              <w:t>Bölüm/Anabilim Dalı Başkanı</w:t>
            </w:r>
          </w:p>
        </w:tc>
      </w:tr>
      <w:tr w:rsidR="005654D4" w:rsidRPr="005654D4" w14:paraId="3C8E45B0" w14:textId="77777777" w:rsidTr="007F4DF9">
        <w:tc>
          <w:tcPr>
            <w:tcW w:w="562" w:type="dxa"/>
            <w:vAlign w:val="center"/>
          </w:tcPr>
          <w:p w14:paraId="4F295BB6" w14:textId="75330E4F"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16</w:t>
            </w:r>
          </w:p>
        </w:tc>
        <w:tc>
          <w:tcPr>
            <w:tcW w:w="2332" w:type="dxa"/>
            <w:vAlign w:val="center"/>
          </w:tcPr>
          <w:p w14:paraId="00B032C8" w14:textId="4508C67D"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Akademik yıla başlamadan önce bölüm akademik toplantısı yapmak</w:t>
            </w:r>
          </w:p>
        </w:tc>
        <w:tc>
          <w:tcPr>
            <w:tcW w:w="2167" w:type="dxa"/>
            <w:vAlign w:val="center"/>
          </w:tcPr>
          <w:p w14:paraId="0298D816" w14:textId="012CC441"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 xml:space="preserve">Bölüm Öğretim elemanları arasında iletişim ve koordinasyon eksikliği, </w:t>
            </w:r>
            <w:r w:rsidR="00C36A02" w:rsidRPr="005654D4">
              <w:rPr>
                <w:rFonts w:ascii="Cambria" w:hAnsi="Cambria" w:cs="Times New Roman"/>
                <w:sz w:val="20"/>
                <w:szCs w:val="20"/>
              </w:rPr>
              <w:t>iş bölümünün</w:t>
            </w:r>
            <w:r w:rsidRPr="005654D4">
              <w:rPr>
                <w:rFonts w:ascii="Cambria" w:hAnsi="Cambria" w:cs="Times New Roman"/>
                <w:sz w:val="20"/>
                <w:szCs w:val="20"/>
              </w:rPr>
              <w:t xml:space="preserve"> gereğince yapılamaması, işlerin aksaması</w:t>
            </w:r>
          </w:p>
        </w:tc>
        <w:tc>
          <w:tcPr>
            <w:tcW w:w="1959" w:type="dxa"/>
          </w:tcPr>
          <w:p w14:paraId="4F2A8062" w14:textId="77777777" w:rsidR="004B7A5D" w:rsidRPr="005654D4" w:rsidRDefault="004B7A5D" w:rsidP="004B7A5D">
            <w:pPr>
              <w:pStyle w:val="TableParagraph"/>
              <w:rPr>
                <w:rFonts w:ascii="Cambria" w:hAnsi="Cambria" w:cs="Times New Roman"/>
                <w:b/>
                <w:sz w:val="20"/>
                <w:szCs w:val="20"/>
              </w:rPr>
            </w:pPr>
          </w:p>
          <w:p w14:paraId="2C8BFECD" w14:textId="77777777" w:rsidR="004B7A5D" w:rsidRPr="005654D4" w:rsidRDefault="004B7A5D" w:rsidP="004B7A5D">
            <w:pPr>
              <w:pStyle w:val="TableParagraph"/>
              <w:rPr>
                <w:rFonts w:ascii="Cambria" w:hAnsi="Cambria" w:cs="Times New Roman"/>
                <w:b/>
                <w:sz w:val="20"/>
                <w:szCs w:val="20"/>
              </w:rPr>
            </w:pPr>
          </w:p>
          <w:p w14:paraId="11BAD817" w14:textId="77777777" w:rsidR="004B7A5D" w:rsidRPr="005654D4" w:rsidRDefault="004B7A5D" w:rsidP="004B7A5D">
            <w:pPr>
              <w:pStyle w:val="TableParagraph"/>
              <w:spacing w:before="68"/>
              <w:rPr>
                <w:rFonts w:ascii="Cambria" w:hAnsi="Cambria" w:cs="Times New Roman"/>
                <w:b/>
                <w:sz w:val="20"/>
                <w:szCs w:val="20"/>
              </w:rPr>
            </w:pPr>
          </w:p>
          <w:p w14:paraId="3CA664AA" w14:textId="4800A71F" w:rsidR="004B7A5D" w:rsidRPr="005654D4" w:rsidRDefault="004B7A5D" w:rsidP="004B7A5D">
            <w:pPr>
              <w:pStyle w:val="AralkYok"/>
              <w:rPr>
                <w:rFonts w:ascii="Cambria" w:hAnsi="Cambria" w:cs="Times New Roman"/>
                <w:bCs/>
                <w:sz w:val="20"/>
                <w:szCs w:val="20"/>
              </w:rPr>
            </w:pPr>
            <w:r w:rsidRPr="005654D4">
              <w:rPr>
                <w:rFonts w:ascii="Cambria" w:hAnsi="Cambria" w:cs="Times New Roman"/>
                <w:spacing w:val="-4"/>
                <w:sz w:val="20"/>
                <w:szCs w:val="20"/>
              </w:rPr>
              <w:t>Orta</w:t>
            </w:r>
          </w:p>
        </w:tc>
        <w:tc>
          <w:tcPr>
            <w:tcW w:w="4084" w:type="dxa"/>
            <w:vAlign w:val="center"/>
          </w:tcPr>
          <w:p w14:paraId="56709439" w14:textId="394D36A2"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Akademik dönem başında gerekli akademik kurul toplantılarının yapılmasını sağlamak</w:t>
            </w:r>
          </w:p>
        </w:tc>
        <w:tc>
          <w:tcPr>
            <w:tcW w:w="1488" w:type="dxa"/>
          </w:tcPr>
          <w:p w14:paraId="37F344B8" w14:textId="2F640DE0" w:rsidR="004B7A5D" w:rsidRPr="005654D4" w:rsidRDefault="004B7A5D" w:rsidP="004B7A5D">
            <w:pPr>
              <w:pStyle w:val="TableParagraph"/>
              <w:rPr>
                <w:rFonts w:ascii="Cambria" w:hAnsi="Cambria" w:cs="Times New Roman"/>
                <w:b/>
                <w:sz w:val="20"/>
                <w:szCs w:val="20"/>
              </w:rPr>
            </w:pPr>
            <w:r w:rsidRPr="005654D4">
              <w:rPr>
                <w:rFonts w:ascii="Cambria" w:hAnsi="Cambria" w:cs="Times New Roman"/>
                <w:spacing w:val="-5"/>
                <w:sz w:val="20"/>
                <w:szCs w:val="20"/>
              </w:rPr>
              <w:t>Yılda bir</w:t>
            </w:r>
          </w:p>
        </w:tc>
        <w:tc>
          <w:tcPr>
            <w:tcW w:w="1968" w:type="dxa"/>
            <w:vAlign w:val="center"/>
          </w:tcPr>
          <w:p w14:paraId="0AA023E9" w14:textId="19B86F83" w:rsidR="004B7A5D" w:rsidRPr="005654D4" w:rsidRDefault="004B7A5D" w:rsidP="004B7A5D">
            <w:pPr>
              <w:pStyle w:val="AralkYok"/>
              <w:rPr>
                <w:rFonts w:ascii="Cambria" w:hAnsi="Cambria" w:cs="Times New Roman"/>
                <w:b/>
                <w:w w:val="105"/>
                <w:sz w:val="20"/>
                <w:szCs w:val="20"/>
              </w:rPr>
            </w:pPr>
            <w:r w:rsidRPr="005654D4">
              <w:rPr>
                <w:rFonts w:ascii="Cambria" w:hAnsi="Cambria" w:cs="Times New Roman"/>
                <w:b/>
                <w:bCs/>
                <w:sz w:val="20"/>
                <w:szCs w:val="20"/>
              </w:rPr>
              <w:t>Bölüm/Anabilim Dalı Başkanı</w:t>
            </w:r>
          </w:p>
        </w:tc>
      </w:tr>
      <w:tr w:rsidR="004B7A5D" w:rsidRPr="005654D4" w14:paraId="2D7B2AA0" w14:textId="77777777" w:rsidTr="006F69A3">
        <w:tc>
          <w:tcPr>
            <w:tcW w:w="562" w:type="dxa"/>
            <w:vAlign w:val="center"/>
          </w:tcPr>
          <w:p w14:paraId="59696A70" w14:textId="4806D276" w:rsidR="004B7A5D" w:rsidRPr="005654D4" w:rsidRDefault="004B7A5D" w:rsidP="004B7A5D">
            <w:pPr>
              <w:pStyle w:val="AralkYok"/>
              <w:rPr>
                <w:rFonts w:ascii="Cambria" w:hAnsi="Cambria" w:cs="Times New Roman"/>
                <w:bCs/>
                <w:sz w:val="20"/>
                <w:szCs w:val="20"/>
              </w:rPr>
            </w:pPr>
            <w:r w:rsidRPr="005654D4">
              <w:rPr>
                <w:rFonts w:ascii="Cambria" w:hAnsi="Cambria" w:cs="Times New Roman"/>
                <w:bCs/>
                <w:sz w:val="20"/>
                <w:szCs w:val="20"/>
              </w:rPr>
              <w:t>17</w:t>
            </w:r>
          </w:p>
        </w:tc>
        <w:tc>
          <w:tcPr>
            <w:tcW w:w="2332" w:type="dxa"/>
            <w:vAlign w:val="center"/>
          </w:tcPr>
          <w:p w14:paraId="3C252CC5" w14:textId="7CB38232"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Dönem sonu akademik ve genel durum değerlendirme toplantısının yapılması</w:t>
            </w:r>
          </w:p>
        </w:tc>
        <w:tc>
          <w:tcPr>
            <w:tcW w:w="2167" w:type="dxa"/>
            <w:vAlign w:val="center"/>
          </w:tcPr>
          <w:p w14:paraId="7933527C" w14:textId="6BBDF91C"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Akademik kurumsal hedeflerden sapma, başıboşluk duygusunun ve görünümünün oluşması, motivasyon eksikliği, verim düşüklüğü</w:t>
            </w:r>
          </w:p>
        </w:tc>
        <w:tc>
          <w:tcPr>
            <w:tcW w:w="1959" w:type="dxa"/>
            <w:vAlign w:val="center"/>
          </w:tcPr>
          <w:p w14:paraId="40F065D8" w14:textId="7B5E2E58" w:rsidR="004B7A5D" w:rsidRPr="005654D4" w:rsidRDefault="004B7A5D" w:rsidP="004B7A5D">
            <w:pPr>
              <w:pStyle w:val="AralkYok"/>
              <w:rPr>
                <w:rFonts w:ascii="Cambria" w:hAnsi="Cambria" w:cs="Times New Roman"/>
                <w:bCs/>
                <w:sz w:val="20"/>
                <w:szCs w:val="20"/>
              </w:rPr>
            </w:pPr>
            <w:r w:rsidRPr="005654D4">
              <w:rPr>
                <w:rFonts w:ascii="Cambria" w:hAnsi="Cambria" w:cs="Times New Roman"/>
                <w:spacing w:val="-4"/>
                <w:sz w:val="20"/>
                <w:szCs w:val="20"/>
              </w:rPr>
              <w:t>Orta</w:t>
            </w:r>
          </w:p>
        </w:tc>
        <w:tc>
          <w:tcPr>
            <w:tcW w:w="4084" w:type="dxa"/>
            <w:vAlign w:val="center"/>
          </w:tcPr>
          <w:p w14:paraId="617FE09D" w14:textId="6235C0DD" w:rsidR="004B7A5D" w:rsidRPr="005654D4" w:rsidRDefault="004B7A5D" w:rsidP="004B7A5D">
            <w:pPr>
              <w:pStyle w:val="AralkYok"/>
              <w:rPr>
                <w:rFonts w:ascii="Cambria" w:hAnsi="Cambria" w:cs="Times New Roman"/>
                <w:sz w:val="20"/>
                <w:szCs w:val="20"/>
              </w:rPr>
            </w:pPr>
            <w:r w:rsidRPr="005654D4">
              <w:rPr>
                <w:rFonts w:ascii="Cambria" w:hAnsi="Cambria" w:cs="Times New Roman"/>
                <w:sz w:val="20"/>
                <w:szCs w:val="20"/>
              </w:rPr>
              <w:t>Her akademik dönem sonunda süreçle ilgili eğitimsel, sosyal ve ilgili her bakımdan değerlendirmelerin yapıldığı, ilgili durum, bilgi ve şikâyetlerin üst birime iletildiği toplantılar yapmak</w:t>
            </w:r>
          </w:p>
        </w:tc>
        <w:tc>
          <w:tcPr>
            <w:tcW w:w="1488" w:type="dxa"/>
          </w:tcPr>
          <w:p w14:paraId="01D8DC61" w14:textId="3490D2BF" w:rsidR="004B7A5D" w:rsidRPr="005654D4" w:rsidRDefault="004B7A5D" w:rsidP="004B7A5D">
            <w:pPr>
              <w:pStyle w:val="TableParagraph"/>
              <w:rPr>
                <w:rFonts w:ascii="Cambria" w:hAnsi="Cambria" w:cs="Times New Roman"/>
                <w:b/>
                <w:sz w:val="20"/>
                <w:szCs w:val="20"/>
              </w:rPr>
            </w:pPr>
            <w:r w:rsidRPr="005654D4">
              <w:rPr>
                <w:rFonts w:ascii="Cambria" w:hAnsi="Cambria" w:cs="Times New Roman"/>
                <w:sz w:val="20"/>
                <w:szCs w:val="20"/>
              </w:rPr>
              <w:t>6</w:t>
            </w:r>
            <w:r w:rsidRPr="005654D4">
              <w:rPr>
                <w:rFonts w:ascii="Cambria" w:hAnsi="Cambria" w:cs="Times New Roman"/>
                <w:spacing w:val="-12"/>
                <w:sz w:val="20"/>
                <w:szCs w:val="20"/>
              </w:rPr>
              <w:t xml:space="preserve"> </w:t>
            </w:r>
            <w:r w:rsidRPr="005654D4">
              <w:rPr>
                <w:rFonts w:ascii="Cambria" w:hAnsi="Cambria" w:cs="Times New Roman"/>
                <w:sz w:val="20"/>
                <w:szCs w:val="20"/>
              </w:rPr>
              <w:t>ayda</w:t>
            </w:r>
            <w:r w:rsidRPr="005654D4">
              <w:rPr>
                <w:rFonts w:ascii="Cambria" w:hAnsi="Cambria" w:cs="Times New Roman"/>
                <w:spacing w:val="-13"/>
                <w:sz w:val="20"/>
                <w:szCs w:val="20"/>
              </w:rPr>
              <w:t xml:space="preserve"> </w:t>
            </w:r>
            <w:r w:rsidRPr="005654D4">
              <w:rPr>
                <w:rFonts w:ascii="Cambria" w:hAnsi="Cambria" w:cs="Times New Roman"/>
                <w:spacing w:val="-5"/>
                <w:sz w:val="20"/>
                <w:szCs w:val="20"/>
              </w:rPr>
              <w:t>bir</w:t>
            </w:r>
          </w:p>
        </w:tc>
        <w:tc>
          <w:tcPr>
            <w:tcW w:w="1968" w:type="dxa"/>
            <w:vAlign w:val="center"/>
          </w:tcPr>
          <w:p w14:paraId="778B1395" w14:textId="539AA3F2" w:rsidR="004B7A5D" w:rsidRPr="005654D4" w:rsidRDefault="004B7A5D" w:rsidP="004B7A5D">
            <w:pPr>
              <w:pStyle w:val="AralkYok"/>
              <w:rPr>
                <w:rFonts w:ascii="Cambria" w:hAnsi="Cambria" w:cs="Times New Roman"/>
                <w:b/>
                <w:w w:val="105"/>
                <w:sz w:val="20"/>
                <w:szCs w:val="20"/>
              </w:rPr>
            </w:pPr>
            <w:r w:rsidRPr="005654D4">
              <w:rPr>
                <w:rFonts w:ascii="Cambria" w:hAnsi="Cambria" w:cs="Times New Roman"/>
                <w:b/>
                <w:bCs/>
                <w:sz w:val="20"/>
                <w:szCs w:val="20"/>
              </w:rPr>
              <w:t>Bölüm/Anabilim Dalı Başkanı</w:t>
            </w:r>
          </w:p>
        </w:tc>
      </w:tr>
    </w:tbl>
    <w:p w14:paraId="530CC8C5" w14:textId="77777777" w:rsidR="00AB0B2B" w:rsidRPr="005654D4" w:rsidRDefault="00AB0B2B" w:rsidP="005B0C52">
      <w:pPr>
        <w:pStyle w:val="AralkYok"/>
        <w:rPr>
          <w:rFonts w:ascii="Cambria" w:hAnsi="Cambria" w:cs="Times New Roman"/>
          <w:b/>
          <w:bCs/>
          <w:sz w:val="20"/>
          <w:szCs w:val="20"/>
        </w:rPr>
      </w:pPr>
    </w:p>
    <w:p w14:paraId="30156F4C" w14:textId="77777777" w:rsidR="00C36A02" w:rsidRPr="005654D4" w:rsidRDefault="00C36A02" w:rsidP="005B0C52">
      <w:pPr>
        <w:pStyle w:val="AralkYok"/>
        <w:rPr>
          <w:rFonts w:ascii="Cambria" w:hAnsi="Cambria" w:cs="Times New Roman"/>
          <w:b/>
          <w:bCs/>
          <w:sz w:val="20"/>
          <w:szCs w:val="20"/>
        </w:rPr>
      </w:pPr>
    </w:p>
    <w:p w14:paraId="6EFB31E1" w14:textId="77777777" w:rsidR="00C36A02" w:rsidRPr="005654D4" w:rsidRDefault="00C36A02" w:rsidP="005B0C52">
      <w:pPr>
        <w:pStyle w:val="AralkYok"/>
        <w:rPr>
          <w:rFonts w:ascii="Cambria" w:hAnsi="Cambria" w:cs="Times New Roman"/>
          <w:b/>
          <w:bCs/>
          <w:sz w:val="20"/>
          <w:szCs w:val="20"/>
        </w:rPr>
      </w:pPr>
    </w:p>
    <w:p w14:paraId="0F8065E3" w14:textId="77777777" w:rsidR="00C36A02" w:rsidRPr="005654D4" w:rsidRDefault="00C36A02" w:rsidP="005B0C52">
      <w:pPr>
        <w:pStyle w:val="AralkYok"/>
        <w:rPr>
          <w:rFonts w:ascii="Cambria" w:hAnsi="Cambria" w:cs="Times New Roman"/>
          <w:b/>
          <w:bCs/>
          <w:sz w:val="20"/>
          <w:szCs w:val="20"/>
        </w:rPr>
      </w:pPr>
    </w:p>
    <w:p w14:paraId="7BFE5A0F" w14:textId="77777777" w:rsidR="00C36A02" w:rsidRPr="005654D4" w:rsidRDefault="00C36A02" w:rsidP="005B0C52">
      <w:pPr>
        <w:pStyle w:val="AralkYok"/>
        <w:rPr>
          <w:rFonts w:ascii="Cambria" w:hAnsi="Cambria" w:cs="Times New Roman"/>
          <w:b/>
          <w:bCs/>
          <w:sz w:val="20"/>
          <w:szCs w:val="20"/>
        </w:rPr>
      </w:pPr>
    </w:p>
    <w:p w14:paraId="4F5696ED" w14:textId="77777777" w:rsidR="002067CC" w:rsidRPr="005654D4" w:rsidRDefault="002067CC" w:rsidP="005B0C52">
      <w:pPr>
        <w:pStyle w:val="AralkYok"/>
        <w:rPr>
          <w:rFonts w:ascii="Cambria" w:hAnsi="Cambria" w:cs="Times New Roman"/>
          <w:b/>
          <w:bCs/>
          <w:sz w:val="20"/>
          <w:szCs w:val="20"/>
        </w:rPr>
      </w:pPr>
    </w:p>
    <w:p w14:paraId="7DF690FA" w14:textId="77777777" w:rsidR="00C36A02" w:rsidRPr="005654D4" w:rsidRDefault="00C36A02" w:rsidP="005B0C52">
      <w:pPr>
        <w:pStyle w:val="AralkYok"/>
        <w:rPr>
          <w:rFonts w:ascii="Cambria" w:hAnsi="Cambria" w:cs="Times New Roman"/>
          <w:b/>
          <w:bCs/>
          <w:sz w:val="20"/>
          <w:szCs w:val="20"/>
        </w:rPr>
      </w:pPr>
    </w:p>
    <w:p w14:paraId="5A1655CA" w14:textId="77777777" w:rsidR="00C36A02" w:rsidRPr="005654D4" w:rsidRDefault="00C36A02"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1696"/>
        <w:gridCol w:w="12864"/>
      </w:tblGrid>
      <w:tr w:rsidR="005654D4" w:rsidRPr="005654D4" w14:paraId="3B6314EB" w14:textId="77777777" w:rsidTr="00D20C9C">
        <w:tc>
          <w:tcPr>
            <w:tcW w:w="1696" w:type="dxa"/>
            <w:shd w:val="clear" w:color="auto" w:fill="F2F2F2" w:themeFill="background1" w:themeFillShade="F2"/>
          </w:tcPr>
          <w:p w14:paraId="6EF5C525" w14:textId="77777777" w:rsidR="003C3947" w:rsidRPr="005654D4" w:rsidRDefault="003C3947" w:rsidP="00D20C9C">
            <w:pPr>
              <w:pStyle w:val="AralkYok"/>
              <w:jc w:val="right"/>
              <w:rPr>
                <w:rFonts w:ascii="Cambria" w:hAnsi="Cambria" w:cs="Times New Roman"/>
                <w:b/>
                <w:bCs/>
                <w:sz w:val="20"/>
                <w:szCs w:val="20"/>
              </w:rPr>
            </w:pPr>
            <w:r w:rsidRPr="005654D4">
              <w:rPr>
                <w:rFonts w:ascii="Cambria" w:hAnsi="Cambria" w:cs="Times New Roman"/>
                <w:b/>
                <w:bCs/>
                <w:sz w:val="20"/>
                <w:szCs w:val="20"/>
              </w:rPr>
              <w:lastRenderedPageBreak/>
              <w:t>BİRİMİ</w:t>
            </w:r>
          </w:p>
        </w:tc>
        <w:tc>
          <w:tcPr>
            <w:tcW w:w="12864" w:type="dxa"/>
          </w:tcPr>
          <w:p w14:paraId="65990BB5" w14:textId="77777777" w:rsidR="003C3947" w:rsidRPr="005654D4" w:rsidRDefault="003C3947" w:rsidP="00D20C9C">
            <w:pPr>
              <w:pStyle w:val="AralkYok"/>
              <w:rPr>
                <w:rFonts w:ascii="Cambria" w:hAnsi="Cambria" w:cs="Times New Roman"/>
                <w:b/>
                <w:bCs/>
                <w:sz w:val="20"/>
                <w:szCs w:val="20"/>
              </w:rPr>
            </w:pPr>
            <w:r w:rsidRPr="005654D4">
              <w:rPr>
                <w:rFonts w:ascii="Cambria" w:hAnsi="Cambria" w:cs="Times New Roman"/>
                <w:b/>
                <w:bCs/>
                <w:sz w:val="20"/>
                <w:szCs w:val="20"/>
              </w:rPr>
              <w:t>İletişim Fakültesi</w:t>
            </w:r>
          </w:p>
        </w:tc>
      </w:tr>
      <w:tr w:rsidR="005654D4" w:rsidRPr="005654D4" w14:paraId="35494337" w14:textId="77777777" w:rsidTr="00D20C9C">
        <w:tc>
          <w:tcPr>
            <w:tcW w:w="1696" w:type="dxa"/>
            <w:shd w:val="clear" w:color="auto" w:fill="F2F2F2" w:themeFill="background1" w:themeFillShade="F2"/>
          </w:tcPr>
          <w:p w14:paraId="63264001" w14:textId="77777777" w:rsidR="003C3947" w:rsidRPr="005654D4" w:rsidRDefault="003C3947" w:rsidP="00D20C9C">
            <w:pPr>
              <w:pStyle w:val="AralkYok"/>
              <w:jc w:val="right"/>
              <w:rPr>
                <w:rFonts w:ascii="Cambria" w:hAnsi="Cambria" w:cs="Times New Roman"/>
                <w:b/>
                <w:bCs/>
                <w:sz w:val="20"/>
                <w:szCs w:val="20"/>
              </w:rPr>
            </w:pPr>
            <w:r w:rsidRPr="005654D4">
              <w:rPr>
                <w:rFonts w:ascii="Cambria" w:hAnsi="Cambria" w:cs="Times New Roman"/>
                <w:b/>
                <w:bCs/>
                <w:sz w:val="20"/>
                <w:szCs w:val="20"/>
              </w:rPr>
              <w:t>ALT BİRİM ADI</w:t>
            </w:r>
          </w:p>
        </w:tc>
        <w:tc>
          <w:tcPr>
            <w:tcW w:w="12864" w:type="dxa"/>
          </w:tcPr>
          <w:p w14:paraId="4D724EE3" w14:textId="678DF352" w:rsidR="003C3947" w:rsidRPr="005654D4" w:rsidRDefault="003C3947" w:rsidP="00D20C9C">
            <w:pPr>
              <w:spacing w:after="0" w:line="240" w:lineRule="auto"/>
              <w:rPr>
                <w:rFonts w:ascii="Cambria" w:hAnsi="Cambria" w:cs="Times New Roman"/>
                <w:b/>
                <w:bCs/>
                <w:sz w:val="20"/>
                <w:szCs w:val="20"/>
              </w:rPr>
            </w:pPr>
            <w:r w:rsidRPr="005654D4">
              <w:rPr>
                <w:rFonts w:ascii="Cambria" w:hAnsi="Cambria" w:cs="Times New Roman"/>
                <w:b/>
                <w:w w:val="85"/>
                <w:sz w:val="20"/>
                <w:szCs w:val="20"/>
              </w:rPr>
              <w:t>Bölüm</w:t>
            </w:r>
            <w:r w:rsidRPr="005654D4">
              <w:rPr>
                <w:rFonts w:ascii="Cambria" w:hAnsi="Cambria" w:cs="Times New Roman"/>
                <w:b/>
                <w:spacing w:val="15"/>
                <w:sz w:val="20"/>
                <w:szCs w:val="20"/>
              </w:rPr>
              <w:t xml:space="preserve"> </w:t>
            </w:r>
            <w:r w:rsidRPr="005654D4">
              <w:rPr>
                <w:rFonts w:ascii="Cambria" w:hAnsi="Cambria" w:cs="Times New Roman"/>
                <w:b/>
                <w:w w:val="85"/>
                <w:sz w:val="20"/>
                <w:szCs w:val="20"/>
              </w:rPr>
              <w:t>Öğretim</w:t>
            </w:r>
            <w:r w:rsidRPr="005654D4">
              <w:rPr>
                <w:rFonts w:ascii="Cambria" w:hAnsi="Cambria" w:cs="Times New Roman"/>
                <w:b/>
                <w:spacing w:val="12"/>
                <w:sz w:val="20"/>
                <w:szCs w:val="20"/>
              </w:rPr>
              <w:t xml:space="preserve"> </w:t>
            </w:r>
            <w:r w:rsidRPr="005654D4">
              <w:rPr>
                <w:rFonts w:ascii="Cambria" w:hAnsi="Cambria" w:cs="Times New Roman"/>
                <w:b/>
                <w:spacing w:val="-2"/>
                <w:w w:val="85"/>
                <w:sz w:val="20"/>
                <w:szCs w:val="20"/>
              </w:rPr>
              <w:t>Elemanları</w:t>
            </w:r>
          </w:p>
        </w:tc>
      </w:tr>
    </w:tbl>
    <w:p w14:paraId="04725312" w14:textId="77777777" w:rsidR="00C36A02" w:rsidRPr="005654D4" w:rsidRDefault="00C36A02" w:rsidP="005B0C52">
      <w:pPr>
        <w:pStyle w:val="AralkYok"/>
        <w:rPr>
          <w:rFonts w:ascii="Cambria" w:hAnsi="Cambria" w:cs="Times New Roman"/>
          <w:b/>
          <w:bCs/>
          <w:sz w:val="20"/>
          <w:szCs w:val="20"/>
        </w:rPr>
      </w:pPr>
    </w:p>
    <w:p w14:paraId="6AA45DD0" w14:textId="77777777" w:rsidR="003C3947" w:rsidRPr="005654D4" w:rsidRDefault="003C3947"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562"/>
        <w:gridCol w:w="2332"/>
        <w:gridCol w:w="2167"/>
        <w:gridCol w:w="1959"/>
        <w:gridCol w:w="4084"/>
        <w:gridCol w:w="1488"/>
        <w:gridCol w:w="1968"/>
      </w:tblGrid>
      <w:tr w:rsidR="005654D4" w:rsidRPr="005654D4" w14:paraId="5B122ACE" w14:textId="77777777" w:rsidTr="00D20C9C">
        <w:tc>
          <w:tcPr>
            <w:tcW w:w="562" w:type="dxa"/>
            <w:vAlign w:val="center"/>
          </w:tcPr>
          <w:p w14:paraId="6B3A6A1D" w14:textId="77777777" w:rsidR="003C3947" w:rsidRPr="005654D4" w:rsidRDefault="003C3947" w:rsidP="00D20C9C">
            <w:pPr>
              <w:pStyle w:val="AralkYok"/>
              <w:rPr>
                <w:rFonts w:ascii="Cambria" w:hAnsi="Cambria" w:cs="Times New Roman"/>
                <w:b/>
                <w:bCs/>
                <w:sz w:val="20"/>
                <w:szCs w:val="20"/>
              </w:rPr>
            </w:pPr>
            <w:r w:rsidRPr="005654D4">
              <w:rPr>
                <w:rFonts w:ascii="Cambria" w:hAnsi="Cambria" w:cs="Times New Roman"/>
                <w:b/>
                <w:bCs/>
                <w:sz w:val="20"/>
                <w:szCs w:val="20"/>
              </w:rPr>
              <w:t>S/N</w:t>
            </w:r>
          </w:p>
        </w:tc>
        <w:tc>
          <w:tcPr>
            <w:tcW w:w="2332" w:type="dxa"/>
            <w:vAlign w:val="center"/>
          </w:tcPr>
          <w:p w14:paraId="3B05C310" w14:textId="77777777" w:rsidR="003C3947" w:rsidRPr="005654D4" w:rsidRDefault="003C3947" w:rsidP="00D20C9C">
            <w:pPr>
              <w:pStyle w:val="AralkYok"/>
              <w:rPr>
                <w:rFonts w:ascii="Cambria" w:hAnsi="Cambria" w:cs="Times New Roman"/>
                <w:b/>
                <w:bCs/>
                <w:sz w:val="20"/>
                <w:szCs w:val="20"/>
              </w:rPr>
            </w:pPr>
            <w:r w:rsidRPr="005654D4">
              <w:rPr>
                <w:rFonts w:ascii="Cambria" w:hAnsi="Cambria" w:cs="Times New Roman"/>
                <w:b/>
                <w:bCs/>
                <w:sz w:val="20"/>
                <w:szCs w:val="20"/>
              </w:rPr>
              <w:t>HASSAS GÖREVLER</w:t>
            </w:r>
          </w:p>
        </w:tc>
        <w:tc>
          <w:tcPr>
            <w:tcW w:w="2167" w:type="dxa"/>
            <w:vAlign w:val="center"/>
          </w:tcPr>
          <w:p w14:paraId="6718FF46" w14:textId="77777777" w:rsidR="003C3947" w:rsidRPr="005654D4" w:rsidRDefault="003C3947" w:rsidP="00D20C9C">
            <w:pPr>
              <w:pStyle w:val="AralkYok"/>
              <w:rPr>
                <w:rFonts w:ascii="Cambria" w:hAnsi="Cambria" w:cs="Times New Roman"/>
                <w:b/>
                <w:bCs/>
                <w:sz w:val="20"/>
                <w:szCs w:val="20"/>
              </w:rPr>
            </w:pPr>
            <w:r w:rsidRPr="005654D4">
              <w:rPr>
                <w:rFonts w:ascii="Cambria" w:hAnsi="Cambria" w:cs="Times New Roman"/>
                <w:b/>
                <w:bCs/>
                <w:sz w:val="20"/>
                <w:szCs w:val="20"/>
              </w:rPr>
              <w:t xml:space="preserve">RİSKLER </w:t>
            </w:r>
          </w:p>
          <w:p w14:paraId="4505FEB1" w14:textId="77777777" w:rsidR="003C3947" w:rsidRPr="005654D4" w:rsidRDefault="003C3947" w:rsidP="00D20C9C">
            <w:pPr>
              <w:pStyle w:val="AralkYok"/>
              <w:rPr>
                <w:rFonts w:ascii="Cambria" w:hAnsi="Cambria" w:cs="Times New Roman"/>
                <w:bCs/>
                <w:sz w:val="20"/>
                <w:szCs w:val="20"/>
              </w:rPr>
            </w:pPr>
            <w:r w:rsidRPr="005654D4">
              <w:rPr>
                <w:rFonts w:ascii="Cambria" w:hAnsi="Cambria" w:cs="Times New Roman"/>
                <w:bCs/>
                <w:sz w:val="20"/>
                <w:szCs w:val="20"/>
              </w:rPr>
              <w:t>(Görevin Yerine Getirilmemesinin Sonuçları)</w:t>
            </w:r>
          </w:p>
        </w:tc>
        <w:tc>
          <w:tcPr>
            <w:tcW w:w="1959" w:type="dxa"/>
            <w:vAlign w:val="center"/>
          </w:tcPr>
          <w:p w14:paraId="1208931C" w14:textId="77777777" w:rsidR="003C3947" w:rsidRPr="005654D4" w:rsidRDefault="003C3947" w:rsidP="00D20C9C">
            <w:pPr>
              <w:pStyle w:val="AralkYok"/>
              <w:rPr>
                <w:rFonts w:ascii="Cambria" w:hAnsi="Cambria" w:cs="Times New Roman"/>
                <w:b/>
                <w:bCs/>
                <w:sz w:val="20"/>
                <w:szCs w:val="20"/>
              </w:rPr>
            </w:pPr>
            <w:r w:rsidRPr="005654D4">
              <w:rPr>
                <w:rFonts w:ascii="Cambria" w:hAnsi="Cambria" w:cs="Times New Roman"/>
                <w:b/>
                <w:bCs/>
                <w:sz w:val="20"/>
                <w:szCs w:val="20"/>
              </w:rPr>
              <w:t>RİSK DÜZEYİ</w:t>
            </w:r>
            <w:sdt>
              <w:sdtPr>
                <w:rPr>
                  <w:rFonts w:ascii="Cambria" w:hAnsi="Cambria" w:cs="Times New Roman"/>
                  <w:b/>
                  <w:bCs/>
                  <w:sz w:val="20"/>
                  <w:szCs w:val="20"/>
                </w:rPr>
                <w:id w:val="-1315640502"/>
                <w:docPartObj>
                  <w:docPartGallery w:val="Watermarks"/>
                </w:docPartObj>
              </w:sdtPr>
              <w:sdtContent/>
            </w:sdt>
          </w:p>
        </w:tc>
        <w:tc>
          <w:tcPr>
            <w:tcW w:w="4084" w:type="dxa"/>
            <w:vAlign w:val="center"/>
          </w:tcPr>
          <w:p w14:paraId="6E006599" w14:textId="77777777" w:rsidR="003C3947" w:rsidRPr="005654D4" w:rsidRDefault="003C3947" w:rsidP="00D20C9C">
            <w:pPr>
              <w:pStyle w:val="AralkYok"/>
              <w:rPr>
                <w:rFonts w:ascii="Cambria" w:hAnsi="Cambria" w:cs="Times New Roman"/>
                <w:b/>
                <w:bCs/>
                <w:sz w:val="20"/>
                <w:szCs w:val="20"/>
              </w:rPr>
            </w:pPr>
            <w:r w:rsidRPr="005654D4">
              <w:rPr>
                <w:rFonts w:ascii="Cambria" w:hAnsi="Cambria" w:cs="Times New Roman"/>
                <w:b/>
                <w:bCs/>
                <w:sz w:val="20"/>
                <w:szCs w:val="20"/>
              </w:rPr>
              <w:t>KONTROLLER/TEDBİRLER</w:t>
            </w:r>
          </w:p>
          <w:p w14:paraId="204682EA" w14:textId="77777777" w:rsidR="003C3947" w:rsidRPr="005654D4" w:rsidRDefault="003C3947" w:rsidP="00D20C9C">
            <w:pPr>
              <w:pStyle w:val="AralkYok"/>
              <w:rPr>
                <w:rFonts w:ascii="Cambria" w:hAnsi="Cambria" w:cs="Times New Roman"/>
                <w:bCs/>
                <w:sz w:val="20"/>
                <w:szCs w:val="20"/>
              </w:rPr>
            </w:pPr>
            <w:r w:rsidRPr="005654D4">
              <w:rPr>
                <w:rFonts w:ascii="Cambria" w:hAnsi="Cambria" w:cs="Times New Roman"/>
                <w:bCs/>
                <w:sz w:val="20"/>
                <w:szCs w:val="20"/>
              </w:rPr>
              <w:t>(Alınması Gereken Önlemler)</w:t>
            </w:r>
          </w:p>
        </w:tc>
        <w:tc>
          <w:tcPr>
            <w:tcW w:w="1488" w:type="dxa"/>
            <w:vAlign w:val="center"/>
          </w:tcPr>
          <w:p w14:paraId="4C1906E0" w14:textId="77777777" w:rsidR="003C3947" w:rsidRPr="005654D4" w:rsidRDefault="003C3947" w:rsidP="00D20C9C">
            <w:pPr>
              <w:pStyle w:val="AralkYok"/>
              <w:rPr>
                <w:rFonts w:ascii="Cambria" w:hAnsi="Cambria" w:cs="Times New Roman"/>
                <w:b/>
                <w:bCs/>
                <w:sz w:val="20"/>
                <w:szCs w:val="20"/>
              </w:rPr>
            </w:pPr>
            <w:r w:rsidRPr="005654D4">
              <w:rPr>
                <w:rFonts w:ascii="Cambria" w:hAnsi="Cambria" w:cs="Times New Roman"/>
                <w:b/>
                <w:bCs/>
                <w:sz w:val="20"/>
                <w:szCs w:val="20"/>
              </w:rPr>
              <w:t xml:space="preserve">GÖREVİN PERİYODİK KONTROL EDİLMESİ GEREKEN SÜRE </w:t>
            </w:r>
          </w:p>
        </w:tc>
        <w:tc>
          <w:tcPr>
            <w:tcW w:w="1968" w:type="dxa"/>
            <w:vAlign w:val="center"/>
          </w:tcPr>
          <w:p w14:paraId="77299E3B" w14:textId="77777777" w:rsidR="003C3947" w:rsidRPr="005654D4" w:rsidRDefault="003C3947" w:rsidP="00D20C9C">
            <w:pPr>
              <w:pStyle w:val="AralkYok"/>
              <w:rPr>
                <w:rFonts w:ascii="Cambria" w:hAnsi="Cambria" w:cs="Times New Roman"/>
                <w:b/>
                <w:bCs/>
                <w:sz w:val="20"/>
                <w:szCs w:val="20"/>
              </w:rPr>
            </w:pPr>
            <w:r w:rsidRPr="005654D4">
              <w:rPr>
                <w:rFonts w:ascii="Cambria" w:hAnsi="Cambria" w:cs="Times New Roman"/>
                <w:b/>
                <w:bCs/>
                <w:sz w:val="20"/>
                <w:szCs w:val="20"/>
              </w:rPr>
              <w:t>HASSAS GÖREVİ</w:t>
            </w:r>
          </w:p>
          <w:p w14:paraId="12A83BFE" w14:textId="77777777" w:rsidR="003C3947" w:rsidRPr="005654D4" w:rsidRDefault="003C3947" w:rsidP="00D20C9C">
            <w:pPr>
              <w:pStyle w:val="AralkYok"/>
              <w:rPr>
                <w:rFonts w:ascii="Cambria" w:hAnsi="Cambria" w:cs="Times New Roman"/>
                <w:b/>
                <w:bCs/>
                <w:sz w:val="20"/>
                <w:szCs w:val="20"/>
              </w:rPr>
            </w:pPr>
            <w:r w:rsidRPr="005654D4">
              <w:rPr>
                <w:rFonts w:ascii="Cambria" w:hAnsi="Cambria" w:cs="Times New Roman"/>
                <w:b/>
                <w:bCs/>
                <w:sz w:val="20"/>
                <w:szCs w:val="20"/>
              </w:rPr>
              <w:t>OLAN PERSONELİN ADI SOYADI</w:t>
            </w:r>
          </w:p>
        </w:tc>
      </w:tr>
      <w:tr w:rsidR="005654D4" w:rsidRPr="005654D4" w14:paraId="5927C6B8" w14:textId="77777777" w:rsidTr="00CC5B41">
        <w:tc>
          <w:tcPr>
            <w:tcW w:w="562" w:type="dxa"/>
            <w:vAlign w:val="center"/>
          </w:tcPr>
          <w:p w14:paraId="63010F21"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Cs/>
                <w:sz w:val="20"/>
                <w:szCs w:val="20"/>
              </w:rPr>
              <w:t>1</w:t>
            </w:r>
          </w:p>
        </w:tc>
        <w:tc>
          <w:tcPr>
            <w:tcW w:w="2332" w:type="dxa"/>
            <w:vAlign w:val="center"/>
          </w:tcPr>
          <w:p w14:paraId="3AAE4D37" w14:textId="5F3821AA"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Yükseköğretim Kanunu'nun 4. ve 5. maddelerinde belirtilen amaç ve ilkelere uygun hareket etmek</w:t>
            </w:r>
          </w:p>
        </w:tc>
        <w:tc>
          <w:tcPr>
            <w:tcW w:w="2167" w:type="dxa"/>
            <w:vAlign w:val="center"/>
          </w:tcPr>
          <w:p w14:paraId="4BD503DB" w14:textId="311CC02F"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Eğitim öğretimin aksaması, kurumsal hedeflere ulaşmada aksaklıklar yaşanması, kurumsal temsil ve yetkinlikte sorunlar yaşanması</w:t>
            </w:r>
          </w:p>
        </w:tc>
        <w:tc>
          <w:tcPr>
            <w:tcW w:w="1959" w:type="dxa"/>
            <w:vAlign w:val="center"/>
          </w:tcPr>
          <w:p w14:paraId="7B99FD4E" w14:textId="33BD4DF4"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5D97889A" w14:textId="32404FEB"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Bölüm öğretim üyelerinin ilgili maddeler ve gereklilikleri konusunda bilgilendirilmesi, durumun hassasiyeti bağlamında iletişim kurulması</w:t>
            </w:r>
          </w:p>
        </w:tc>
        <w:tc>
          <w:tcPr>
            <w:tcW w:w="1488" w:type="dxa"/>
          </w:tcPr>
          <w:p w14:paraId="073F8F19" w14:textId="77777777" w:rsidR="003C3947" w:rsidRPr="005654D4" w:rsidRDefault="003C3947" w:rsidP="003C3947">
            <w:pPr>
              <w:pStyle w:val="TableParagraph"/>
              <w:rPr>
                <w:rFonts w:ascii="Cambria" w:hAnsi="Cambria" w:cs="Times New Roman"/>
                <w:b/>
                <w:sz w:val="20"/>
                <w:szCs w:val="20"/>
              </w:rPr>
            </w:pPr>
          </w:p>
          <w:p w14:paraId="2C61609D" w14:textId="77777777" w:rsidR="003C3947" w:rsidRPr="005654D4" w:rsidRDefault="003C3947" w:rsidP="003C3947">
            <w:pPr>
              <w:pStyle w:val="TableParagraph"/>
              <w:rPr>
                <w:rFonts w:ascii="Cambria" w:hAnsi="Cambria" w:cs="Times New Roman"/>
                <w:b/>
                <w:sz w:val="20"/>
                <w:szCs w:val="20"/>
              </w:rPr>
            </w:pPr>
          </w:p>
          <w:p w14:paraId="2EC43928" w14:textId="77777777" w:rsidR="003C3947" w:rsidRPr="005654D4" w:rsidRDefault="003C3947" w:rsidP="003C3947">
            <w:pPr>
              <w:pStyle w:val="TableParagraph"/>
              <w:spacing w:before="60"/>
              <w:rPr>
                <w:rFonts w:ascii="Cambria" w:hAnsi="Cambria" w:cs="Times New Roman"/>
                <w:b/>
                <w:sz w:val="20"/>
                <w:szCs w:val="20"/>
              </w:rPr>
            </w:pPr>
          </w:p>
          <w:p w14:paraId="176D5D2D" w14:textId="38D1905E" w:rsidR="003C3947" w:rsidRPr="005654D4" w:rsidRDefault="003C3947" w:rsidP="003C3947">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vAlign w:val="center"/>
          </w:tcPr>
          <w:p w14:paraId="599C3846"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
                <w:bCs/>
                <w:sz w:val="20"/>
                <w:szCs w:val="20"/>
              </w:rPr>
              <w:t>Bölüm/Anabilim Dalı Başkanı</w:t>
            </w:r>
          </w:p>
        </w:tc>
      </w:tr>
      <w:tr w:rsidR="005654D4" w:rsidRPr="005654D4" w14:paraId="7A1ACBCE" w14:textId="77777777" w:rsidTr="00CC5B41">
        <w:tc>
          <w:tcPr>
            <w:tcW w:w="562" w:type="dxa"/>
            <w:vAlign w:val="center"/>
          </w:tcPr>
          <w:p w14:paraId="65FF7342"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Cs/>
                <w:sz w:val="20"/>
                <w:szCs w:val="20"/>
              </w:rPr>
              <w:t>2</w:t>
            </w:r>
          </w:p>
        </w:tc>
        <w:tc>
          <w:tcPr>
            <w:tcW w:w="2332" w:type="dxa"/>
            <w:vAlign w:val="center"/>
          </w:tcPr>
          <w:p w14:paraId="13F592D5" w14:textId="7C3DDED3"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Ders içeriklerinin hazırlanması ve planlanması çalışmalarına katılmak, ders programlarının eksiksiz yürütülmesini sağlamak üzere hazır bulunmak</w:t>
            </w:r>
          </w:p>
        </w:tc>
        <w:tc>
          <w:tcPr>
            <w:tcW w:w="2167" w:type="dxa"/>
            <w:vAlign w:val="center"/>
          </w:tcPr>
          <w:p w14:paraId="4F0E9F6A" w14:textId="6A1C6A26"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 xml:space="preserve">Bölüm akademik hedeflerine ulaşmada, derslerin düzenli ve eksiksiz yürütülmesinde sorunlar yaşanması, öğrenci hak kaybı </w:t>
            </w:r>
          </w:p>
        </w:tc>
        <w:tc>
          <w:tcPr>
            <w:tcW w:w="1959" w:type="dxa"/>
            <w:vAlign w:val="center"/>
          </w:tcPr>
          <w:p w14:paraId="26532668" w14:textId="265796B6"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5EF525DE" w14:textId="7A2D87F7"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Bölüm akademik çalışmalarının başkanlık ve üyeler arasında kurulan bir koordinasyonla yürütülmesi, ders içeriklerinin güncel ve yetkin hazırlanması ve ilgili komisyonların kurulup eşgüdüm sağlanması</w:t>
            </w:r>
          </w:p>
        </w:tc>
        <w:tc>
          <w:tcPr>
            <w:tcW w:w="1488" w:type="dxa"/>
          </w:tcPr>
          <w:p w14:paraId="379D3B17" w14:textId="77777777" w:rsidR="003C3947" w:rsidRPr="005654D4" w:rsidRDefault="003C3947" w:rsidP="003C3947">
            <w:pPr>
              <w:pStyle w:val="TableParagraph"/>
              <w:rPr>
                <w:rFonts w:ascii="Cambria" w:hAnsi="Cambria" w:cs="Times New Roman"/>
                <w:b/>
                <w:sz w:val="20"/>
                <w:szCs w:val="20"/>
              </w:rPr>
            </w:pPr>
          </w:p>
          <w:p w14:paraId="25F0BE91" w14:textId="77777777" w:rsidR="003C3947" w:rsidRPr="005654D4" w:rsidRDefault="003C3947" w:rsidP="003C3947">
            <w:pPr>
              <w:pStyle w:val="TableParagraph"/>
              <w:rPr>
                <w:rFonts w:ascii="Cambria" w:hAnsi="Cambria" w:cs="Times New Roman"/>
                <w:b/>
                <w:sz w:val="20"/>
                <w:szCs w:val="20"/>
              </w:rPr>
            </w:pPr>
          </w:p>
          <w:p w14:paraId="1FCB9905" w14:textId="77777777" w:rsidR="003C3947" w:rsidRPr="005654D4" w:rsidRDefault="003C3947" w:rsidP="003C3947">
            <w:pPr>
              <w:pStyle w:val="TableParagraph"/>
              <w:spacing w:before="202"/>
              <w:rPr>
                <w:rFonts w:ascii="Cambria" w:hAnsi="Cambria" w:cs="Times New Roman"/>
                <w:b/>
                <w:sz w:val="20"/>
                <w:szCs w:val="20"/>
              </w:rPr>
            </w:pPr>
          </w:p>
          <w:p w14:paraId="71A9576D" w14:textId="60BA0E36"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6</w:t>
            </w:r>
            <w:r w:rsidRPr="005654D4">
              <w:rPr>
                <w:rFonts w:ascii="Cambria" w:hAnsi="Cambria" w:cs="Times New Roman"/>
                <w:spacing w:val="-13"/>
                <w:sz w:val="20"/>
                <w:szCs w:val="20"/>
              </w:rPr>
              <w:t xml:space="preserve"> </w:t>
            </w:r>
            <w:r w:rsidRPr="005654D4">
              <w:rPr>
                <w:rFonts w:ascii="Cambria" w:hAnsi="Cambria" w:cs="Times New Roman"/>
                <w:sz w:val="20"/>
                <w:szCs w:val="20"/>
              </w:rPr>
              <w:t>ada</w:t>
            </w:r>
            <w:r w:rsidRPr="005654D4">
              <w:rPr>
                <w:rFonts w:ascii="Cambria" w:hAnsi="Cambria" w:cs="Times New Roman"/>
                <w:spacing w:val="-12"/>
                <w:sz w:val="20"/>
                <w:szCs w:val="20"/>
              </w:rPr>
              <w:t xml:space="preserve"> </w:t>
            </w:r>
            <w:r w:rsidRPr="005654D4">
              <w:rPr>
                <w:rFonts w:ascii="Cambria" w:hAnsi="Cambria" w:cs="Times New Roman"/>
                <w:spacing w:val="-5"/>
                <w:sz w:val="20"/>
                <w:szCs w:val="20"/>
              </w:rPr>
              <w:t>bir</w:t>
            </w:r>
          </w:p>
        </w:tc>
        <w:tc>
          <w:tcPr>
            <w:tcW w:w="1968" w:type="dxa"/>
            <w:vAlign w:val="center"/>
          </w:tcPr>
          <w:p w14:paraId="088BE69D"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
                <w:bCs/>
                <w:sz w:val="20"/>
                <w:szCs w:val="20"/>
              </w:rPr>
              <w:t>Bölüm/Anabilim Dalı Başkanı</w:t>
            </w:r>
          </w:p>
        </w:tc>
      </w:tr>
      <w:tr w:rsidR="005654D4" w:rsidRPr="005654D4" w14:paraId="4958A65B" w14:textId="77777777" w:rsidTr="00D20C9C">
        <w:tc>
          <w:tcPr>
            <w:tcW w:w="562" w:type="dxa"/>
            <w:vAlign w:val="center"/>
          </w:tcPr>
          <w:p w14:paraId="71099592"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Cs/>
                <w:sz w:val="20"/>
                <w:szCs w:val="20"/>
              </w:rPr>
              <w:lastRenderedPageBreak/>
              <w:t>3</w:t>
            </w:r>
          </w:p>
        </w:tc>
        <w:tc>
          <w:tcPr>
            <w:tcW w:w="2332" w:type="dxa"/>
            <w:vAlign w:val="center"/>
          </w:tcPr>
          <w:p w14:paraId="17BBE612" w14:textId="774D2056"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Öğrenci danışmanlık hizmetlerine katılmak, öğrencilerin bölüm ve çevreye uyum sağlamlarına yardımcı olmak</w:t>
            </w:r>
          </w:p>
        </w:tc>
        <w:tc>
          <w:tcPr>
            <w:tcW w:w="2167" w:type="dxa"/>
            <w:vAlign w:val="center"/>
          </w:tcPr>
          <w:p w14:paraId="1E7606E6" w14:textId="16599379"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Öğrenci hak kaybı, eğitim ve öğretimin aksaması, öğrencinin çevreyle ve kurumla uyum halinde bir öğrenim süreci yaşanmasında aksaklıklar yaşanması</w:t>
            </w:r>
          </w:p>
        </w:tc>
        <w:tc>
          <w:tcPr>
            <w:tcW w:w="1959" w:type="dxa"/>
            <w:vAlign w:val="center"/>
          </w:tcPr>
          <w:p w14:paraId="30F36E89" w14:textId="18B9E468"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05E45477" w14:textId="28FBDDD2"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Öğrenciler için belirlenen danışman öğretim üyeleri/elemanlarının öğrencilere gerekli ve yeterli zamanlarda eğitim, öğretim, psikolojik vb. konularda destek sunulması</w:t>
            </w:r>
          </w:p>
        </w:tc>
        <w:tc>
          <w:tcPr>
            <w:tcW w:w="1488" w:type="dxa"/>
          </w:tcPr>
          <w:p w14:paraId="4EB41C1F" w14:textId="77777777" w:rsidR="003C3947" w:rsidRPr="005654D4" w:rsidRDefault="003C3947" w:rsidP="003C3947">
            <w:pPr>
              <w:pStyle w:val="TableParagraph"/>
              <w:spacing w:before="42"/>
              <w:rPr>
                <w:rFonts w:ascii="Cambria" w:hAnsi="Cambria" w:cs="Times New Roman"/>
                <w:b/>
                <w:sz w:val="20"/>
                <w:szCs w:val="20"/>
              </w:rPr>
            </w:pPr>
          </w:p>
          <w:p w14:paraId="5323A921" w14:textId="6EA7BD15"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 xml:space="preserve">Sürekli ve </w:t>
            </w:r>
            <w:r w:rsidRPr="005654D4">
              <w:rPr>
                <w:rFonts w:ascii="Cambria" w:hAnsi="Cambria" w:cs="Times New Roman"/>
                <w:spacing w:val="-2"/>
                <w:sz w:val="20"/>
                <w:szCs w:val="20"/>
              </w:rPr>
              <w:t xml:space="preserve">gerek </w:t>
            </w:r>
            <w:r w:rsidRPr="005654D4">
              <w:rPr>
                <w:rFonts w:ascii="Cambria" w:hAnsi="Cambria" w:cs="Times New Roman"/>
                <w:spacing w:val="-6"/>
                <w:sz w:val="20"/>
                <w:szCs w:val="20"/>
              </w:rPr>
              <w:t>olduğunda</w:t>
            </w:r>
          </w:p>
        </w:tc>
        <w:tc>
          <w:tcPr>
            <w:tcW w:w="1968" w:type="dxa"/>
            <w:vAlign w:val="center"/>
          </w:tcPr>
          <w:p w14:paraId="1A1C4390"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
                <w:bCs/>
                <w:sz w:val="20"/>
                <w:szCs w:val="20"/>
              </w:rPr>
              <w:t>Bölüm/Anabilim Dalı Başkanı</w:t>
            </w:r>
          </w:p>
        </w:tc>
      </w:tr>
      <w:tr w:rsidR="005654D4" w:rsidRPr="005654D4" w14:paraId="3C891EAE" w14:textId="77777777" w:rsidTr="00D20C9C">
        <w:tc>
          <w:tcPr>
            <w:tcW w:w="562" w:type="dxa"/>
            <w:vAlign w:val="center"/>
          </w:tcPr>
          <w:p w14:paraId="68F2CFFE"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Cs/>
                <w:sz w:val="20"/>
                <w:szCs w:val="20"/>
              </w:rPr>
              <w:t>4</w:t>
            </w:r>
          </w:p>
        </w:tc>
        <w:tc>
          <w:tcPr>
            <w:tcW w:w="2332" w:type="dxa"/>
            <w:vAlign w:val="center"/>
          </w:tcPr>
          <w:p w14:paraId="4622226F" w14:textId="4742FFB6"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Dekanlık ve Bölüm Başkanlığının ön gördüğü toplantılara (eğitim-öğretim, sosyal ve kültürel) katılmak, faaliyetlere destek vermek</w:t>
            </w:r>
          </w:p>
        </w:tc>
        <w:tc>
          <w:tcPr>
            <w:tcW w:w="2167" w:type="dxa"/>
            <w:vAlign w:val="center"/>
          </w:tcPr>
          <w:p w14:paraId="268FCA07" w14:textId="612D5212"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 xml:space="preserve">Akademik ve idari işlerin yürütülmesinde gerekli olan Dekanlık- Bölüm koordinasyonunda aksamalar doğması ve gerekli bilgi ve iletişim ağının sağlanamaması </w:t>
            </w:r>
          </w:p>
        </w:tc>
        <w:tc>
          <w:tcPr>
            <w:tcW w:w="1959" w:type="dxa"/>
            <w:vAlign w:val="center"/>
          </w:tcPr>
          <w:p w14:paraId="75462FE1" w14:textId="6AC31B6A"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20A7B391" w14:textId="0C1F6DC4"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Gerekli koordinasyonun ve iletişim ağının kurulabilmesi ve buradan sağlanacak sinerjinin dinamizme edilebilmesi için öğretim üyelerine yazılı ve şifahen toplantıların önceden bildirilmesi, üyelerin de mazeretlerini önceden bildirmeleri</w:t>
            </w:r>
          </w:p>
        </w:tc>
        <w:tc>
          <w:tcPr>
            <w:tcW w:w="1488" w:type="dxa"/>
          </w:tcPr>
          <w:p w14:paraId="485D75FB" w14:textId="77777777" w:rsidR="003C3947" w:rsidRPr="005654D4" w:rsidRDefault="003C3947" w:rsidP="003C3947">
            <w:pPr>
              <w:pStyle w:val="TableParagraph"/>
              <w:rPr>
                <w:rFonts w:ascii="Cambria" w:hAnsi="Cambria" w:cs="Times New Roman"/>
                <w:b/>
                <w:sz w:val="20"/>
                <w:szCs w:val="20"/>
              </w:rPr>
            </w:pPr>
          </w:p>
          <w:p w14:paraId="448406EF" w14:textId="77777777" w:rsidR="003C3947" w:rsidRPr="005654D4" w:rsidRDefault="003C3947" w:rsidP="003C3947">
            <w:pPr>
              <w:pStyle w:val="TableParagraph"/>
              <w:rPr>
                <w:rFonts w:ascii="Cambria" w:hAnsi="Cambria" w:cs="Times New Roman"/>
                <w:b/>
                <w:sz w:val="20"/>
                <w:szCs w:val="20"/>
              </w:rPr>
            </w:pPr>
          </w:p>
          <w:p w14:paraId="180AD61E" w14:textId="77777777" w:rsidR="003C3947" w:rsidRPr="005654D4" w:rsidRDefault="003C3947" w:rsidP="003C3947">
            <w:pPr>
              <w:pStyle w:val="TableParagraph"/>
              <w:rPr>
                <w:rFonts w:ascii="Cambria" w:hAnsi="Cambria" w:cs="Times New Roman"/>
                <w:b/>
                <w:sz w:val="20"/>
                <w:szCs w:val="20"/>
              </w:rPr>
            </w:pPr>
          </w:p>
          <w:p w14:paraId="72C507D3" w14:textId="77777777" w:rsidR="003C3947" w:rsidRPr="005654D4" w:rsidRDefault="003C3947" w:rsidP="003C3947">
            <w:pPr>
              <w:pStyle w:val="TableParagraph"/>
              <w:rPr>
                <w:rFonts w:ascii="Cambria" w:hAnsi="Cambria" w:cs="Times New Roman"/>
                <w:b/>
                <w:sz w:val="20"/>
                <w:szCs w:val="20"/>
              </w:rPr>
            </w:pPr>
          </w:p>
          <w:p w14:paraId="0BCA1C12" w14:textId="77777777" w:rsidR="003C3947" w:rsidRPr="005654D4" w:rsidRDefault="003C3947" w:rsidP="003C3947">
            <w:pPr>
              <w:pStyle w:val="TableParagraph"/>
              <w:spacing w:before="101"/>
              <w:rPr>
                <w:rFonts w:ascii="Cambria" w:hAnsi="Cambria" w:cs="Times New Roman"/>
                <w:b/>
                <w:sz w:val="20"/>
                <w:szCs w:val="20"/>
              </w:rPr>
            </w:pPr>
          </w:p>
          <w:p w14:paraId="09E824F0" w14:textId="63A3A019" w:rsidR="003C3947" w:rsidRPr="005654D4" w:rsidRDefault="003C3947" w:rsidP="003C3947">
            <w:pPr>
              <w:pStyle w:val="AralkYok"/>
              <w:rPr>
                <w:rFonts w:ascii="Cambria" w:hAnsi="Cambria" w:cs="Times New Roman"/>
                <w:bCs/>
                <w:sz w:val="20"/>
                <w:szCs w:val="20"/>
              </w:rPr>
            </w:pPr>
            <w:r w:rsidRPr="005654D4">
              <w:rPr>
                <w:rFonts w:ascii="Cambria" w:hAnsi="Cambria" w:cs="Times New Roman"/>
                <w:spacing w:val="-2"/>
                <w:sz w:val="20"/>
                <w:szCs w:val="20"/>
              </w:rPr>
              <w:t>Olduğunda</w:t>
            </w:r>
          </w:p>
        </w:tc>
        <w:tc>
          <w:tcPr>
            <w:tcW w:w="1968" w:type="dxa"/>
            <w:vAlign w:val="center"/>
          </w:tcPr>
          <w:p w14:paraId="29DDC988"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
                <w:bCs/>
                <w:sz w:val="20"/>
                <w:szCs w:val="20"/>
              </w:rPr>
              <w:t>Bölüm/Anabilim Dalı Başkanı</w:t>
            </w:r>
          </w:p>
        </w:tc>
      </w:tr>
      <w:tr w:rsidR="005654D4" w:rsidRPr="005654D4" w14:paraId="35815110" w14:textId="77777777" w:rsidTr="00D20C9C">
        <w:tc>
          <w:tcPr>
            <w:tcW w:w="562" w:type="dxa"/>
            <w:vAlign w:val="center"/>
          </w:tcPr>
          <w:p w14:paraId="736ABC7E"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Cs/>
                <w:sz w:val="20"/>
                <w:szCs w:val="20"/>
              </w:rPr>
              <w:t>5</w:t>
            </w:r>
          </w:p>
        </w:tc>
        <w:tc>
          <w:tcPr>
            <w:tcW w:w="2332" w:type="dxa"/>
            <w:vAlign w:val="center"/>
          </w:tcPr>
          <w:p w14:paraId="60CE3252" w14:textId="1ADF8449"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Bilimsel araştırmalar yapmak ve bilimsel alanda ulusal ve uluslararası kongreler düzenlenmesine yardımcı olmak</w:t>
            </w:r>
          </w:p>
        </w:tc>
        <w:tc>
          <w:tcPr>
            <w:tcW w:w="2167" w:type="dxa"/>
            <w:vAlign w:val="center"/>
          </w:tcPr>
          <w:p w14:paraId="616D5A11" w14:textId="57EC1334"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Kurumsal hedeflerin en önemli kısımlarından olan akademik araştırmaların makul bir düzen ve sayıda yapılmaması, kamu zararı</w:t>
            </w:r>
          </w:p>
        </w:tc>
        <w:tc>
          <w:tcPr>
            <w:tcW w:w="1959" w:type="dxa"/>
            <w:vAlign w:val="center"/>
          </w:tcPr>
          <w:p w14:paraId="3B2515B1" w14:textId="3D4F32F5"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18BE0723" w14:textId="43B6DE95"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Öğretim üyelerinin dönemsel olarak makul bir sayıda bilimsel çalışmalar yürütmelerinin kurumsal hedefler için öneminin toplantılarda vurgulanması, bu bağlamda dönem dönem verilerin toplanması, gerekli araştırmalar için destek sunulması</w:t>
            </w:r>
          </w:p>
        </w:tc>
        <w:tc>
          <w:tcPr>
            <w:tcW w:w="1488" w:type="dxa"/>
          </w:tcPr>
          <w:p w14:paraId="54C0E975" w14:textId="77777777" w:rsidR="003C3947" w:rsidRPr="005654D4" w:rsidRDefault="003C3947" w:rsidP="003C3947">
            <w:pPr>
              <w:pStyle w:val="TableParagraph"/>
              <w:rPr>
                <w:rFonts w:ascii="Cambria" w:hAnsi="Cambria" w:cs="Times New Roman"/>
                <w:b/>
                <w:sz w:val="20"/>
                <w:szCs w:val="20"/>
              </w:rPr>
            </w:pPr>
          </w:p>
          <w:p w14:paraId="07C91BCD" w14:textId="77777777" w:rsidR="003C3947" w:rsidRPr="005654D4" w:rsidRDefault="003C3947" w:rsidP="003C3947">
            <w:pPr>
              <w:pStyle w:val="TableParagraph"/>
              <w:rPr>
                <w:rFonts w:ascii="Cambria" w:hAnsi="Cambria" w:cs="Times New Roman"/>
                <w:b/>
                <w:sz w:val="20"/>
                <w:szCs w:val="20"/>
              </w:rPr>
            </w:pPr>
          </w:p>
          <w:p w14:paraId="493C4956" w14:textId="77777777" w:rsidR="003C3947" w:rsidRPr="005654D4" w:rsidRDefault="003C3947" w:rsidP="003C3947">
            <w:pPr>
              <w:pStyle w:val="TableParagraph"/>
              <w:spacing w:before="202"/>
              <w:rPr>
                <w:rFonts w:ascii="Cambria" w:hAnsi="Cambria" w:cs="Times New Roman"/>
                <w:b/>
                <w:sz w:val="20"/>
                <w:szCs w:val="20"/>
              </w:rPr>
            </w:pPr>
          </w:p>
          <w:p w14:paraId="6EAC069B" w14:textId="28D6351F" w:rsidR="003C3947" w:rsidRPr="005654D4" w:rsidRDefault="003C3947" w:rsidP="003C3947">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vAlign w:val="center"/>
          </w:tcPr>
          <w:p w14:paraId="58865BEC"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
                <w:bCs/>
                <w:sz w:val="20"/>
                <w:szCs w:val="20"/>
              </w:rPr>
              <w:t>Bölüm/Anabilim Dalı Başkanı</w:t>
            </w:r>
          </w:p>
        </w:tc>
      </w:tr>
      <w:tr w:rsidR="005654D4" w:rsidRPr="005654D4" w14:paraId="5BF4BEB4" w14:textId="77777777" w:rsidTr="00D20C9C">
        <w:tc>
          <w:tcPr>
            <w:tcW w:w="562" w:type="dxa"/>
            <w:vAlign w:val="center"/>
          </w:tcPr>
          <w:p w14:paraId="3D0FB4F8"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Cs/>
                <w:sz w:val="20"/>
                <w:szCs w:val="20"/>
              </w:rPr>
              <w:t>6</w:t>
            </w:r>
          </w:p>
        </w:tc>
        <w:tc>
          <w:tcPr>
            <w:tcW w:w="2332" w:type="dxa"/>
            <w:vAlign w:val="center"/>
          </w:tcPr>
          <w:p w14:paraId="1E9E65FD" w14:textId="1337F1E9"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 xml:space="preserve">Bölümde eğitim-öğretim faaliyeti, stratejik plan </w:t>
            </w:r>
            <w:r w:rsidRPr="005654D4">
              <w:rPr>
                <w:rFonts w:ascii="Cambria" w:hAnsi="Cambria" w:cs="Times New Roman"/>
                <w:sz w:val="20"/>
                <w:szCs w:val="20"/>
              </w:rPr>
              <w:lastRenderedPageBreak/>
              <w:t>performans kriterleri gibi her yıl yapılması zorunlu çalışmalara destek vermek</w:t>
            </w:r>
          </w:p>
        </w:tc>
        <w:tc>
          <w:tcPr>
            <w:tcW w:w="2167" w:type="dxa"/>
            <w:vAlign w:val="center"/>
          </w:tcPr>
          <w:p w14:paraId="3DBB50DC" w14:textId="05A6A577"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lastRenderedPageBreak/>
              <w:t xml:space="preserve">Bölüm akademik ve idari faaliyetlerde </w:t>
            </w:r>
            <w:r w:rsidRPr="005654D4">
              <w:rPr>
                <w:rFonts w:ascii="Cambria" w:hAnsi="Cambria" w:cs="Times New Roman"/>
                <w:sz w:val="20"/>
                <w:szCs w:val="20"/>
              </w:rPr>
              <w:lastRenderedPageBreak/>
              <w:t>aksama, koordinasyon eksikliği ve kamu zararı</w:t>
            </w:r>
          </w:p>
        </w:tc>
        <w:tc>
          <w:tcPr>
            <w:tcW w:w="1959" w:type="dxa"/>
            <w:vAlign w:val="center"/>
          </w:tcPr>
          <w:p w14:paraId="5619D95E" w14:textId="42980BC4"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lastRenderedPageBreak/>
              <w:t>Yüksek</w:t>
            </w:r>
          </w:p>
        </w:tc>
        <w:tc>
          <w:tcPr>
            <w:tcW w:w="4084" w:type="dxa"/>
            <w:vAlign w:val="center"/>
          </w:tcPr>
          <w:p w14:paraId="38B4D5FF" w14:textId="7BBD5E4F"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 xml:space="preserve">Kurumun dönemsel çalışmalarının güncellenmesi ve ileriye taşınması için </w:t>
            </w:r>
            <w:r w:rsidRPr="005654D4">
              <w:rPr>
                <w:rFonts w:ascii="Cambria" w:hAnsi="Cambria" w:cs="Times New Roman"/>
                <w:sz w:val="20"/>
                <w:szCs w:val="20"/>
              </w:rPr>
              <w:lastRenderedPageBreak/>
              <w:t>eşgüdümün öneminin vurgulanması ve bu yönde belli kriterlerin düzenliliği için çaba sarf edilmesi</w:t>
            </w:r>
          </w:p>
        </w:tc>
        <w:tc>
          <w:tcPr>
            <w:tcW w:w="1488" w:type="dxa"/>
          </w:tcPr>
          <w:p w14:paraId="0C82723A" w14:textId="77777777" w:rsidR="003C3947" w:rsidRPr="005654D4" w:rsidRDefault="003C3947" w:rsidP="003C3947">
            <w:pPr>
              <w:pStyle w:val="TableParagraph"/>
              <w:rPr>
                <w:rFonts w:ascii="Cambria" w:hAnsi="Cambria" w:cs="Times New Roman"/>
                <w:b/>
                <w:sz w:val="20"/>
                <w:szCs w:val="20"/>
              </w:rPr>
            </w:pPr>
          </w:p>
          <w:p w14:paraId="0364E5B4" w14:textId="77777777" w:rsidR="003C3947" w:rsidRPr="005654D4" w:rsidRDefault="003C3947" w:rsidP="003C3947">
            <w:pPr>
              <w:pStyle w:val="TableParagraph"/>
              <w:rPr>
                <w:rFonts w:ascii="Cambria" w:hAnsi="Cambria" w:cs="Times New Roman"/>
                <w:b/>
                <w:sz w:val="20"/>
                <w:szCs w:val="20"/>
              </w:rPr>
            </w:pPr>
          </w:p>
          <w:p w14:paraId="50CCDA92" w14:textId="77777777" w:rsidR="003C3947" w:rsidRPr="005654D4" w:rsidRDefault="003C3947" w:rsidP="003C3947">
            <w:pPr>
              <w:pStyle w:val="TableParagraph"/>
              <w:rPr>
                <w:rFonts w:ascii="Cambria" w:hAnsi="Cambria" w:cs="Times New Roman"/>
                <w:b/>
                <w:sz w:val="20"/>
                <w:szCs w:val="20"/>
              </w:rPr>
            </w:pPr>
          </w:p>
          <w:p w14:paraId="5DE9E502" w14:textId="77777777" w:rsidR="003C3947" w:rsidRPr="005654D4" w:rsidRDefault="003C3947" w:rsidP="003C3947">
            <w:pPr>
              <w:pStyle w:val="TableParagraph"/>
              <w:spacing w:before="86"/>
              <w:rPr>
                <w:rFonts w:ascii="Cambria" w:hAnsi="Cambria" w:cs="Times New Roman"/>
                <w:b/>
                <w:sz w:val="20"/>
                <w:szCs w:val="20"/>
              </w:rPr>
            </w:pPr>
          </w:p>
          <w:p w14:paraId="710372FD" w14:textId="566957A1"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6</w:t>
            </w:r>
            <w:r w:rsidRPr="005654D4">
              <w:rPr>
                <w:rFonts w:ascii="Cambria" w:hAnsi="Cambria" w:cs="Times New Roman"/>
                <w:spacing w:val="-12"/>
                <w:sz w:val="20"/>
                <w:szCs w:val="20"/>
              </w:rPr>
              <w:t xml:space="preserve"> </w:t>
            </w:r>
            <w:r w:rsidRPr="005654D4">
              <w:rPr>
                <w:rFonts w:ascii="Cambria" w:hAnsi="Cambria" w:cs="Times New Roman"/>
                <w:sz w:val="20"/>
                <w:szCs w:val="20"/>
              </w:rPr>
              <w:t>ayda</w:t>
            </w:r>
            <w:r w:rsidRPr="005654D4">
              <w:rPr>
                <w:rFonts w:ascii="Cambria" w:hAnsi="Cambria" w:cs="Times New Roman"/>
                <w:spacing w:val="-13"/>
                <w:sz w:val="20"/>
                <w:szCs w:val="20"/>
              </w:rPr>
              <w:t xml:space="preserve"> </w:t>
            </w:r>
            <w:r w:rsidRPr="005654D4">
              <w:rPr>
                <w:rFonts w:ascii="Cambria" w:hAnsi="Cambria" w:cs="Times New Roman"/>
                <w:spacing w:val="-5"/>
                <w:sz w:val="20"/>
                <w:szCs w:val="20"/>
              </w:rPr>
              <w:t>bir</w:t>
            </w:r>
          </w:p>
        </w:tc>
        <w:tc>
          <w:tcPr>
            <w:tcW w:w="1968" w:type="dxa"/>
            <w:vAlign w:val="center"/>
          </w:tcPr>
          <w:p w14:paraId="2C5F3804"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
                <w:bCs/>
                <w:sz w:val="20"/>
                <w:szCs w:val="20"/>
              </w:rPr>
              <w:lastRenderedPageBreak/>
              <w:t>Bölüm/Anabilim Dalı Başkanı</w:t>
            </w:r>
          </w:p>
        </w:tc>
      </w:tr>
      <w:tr w:rsidR="005654D4" w:rsidRPr="005654D4" w14:paraId="7031CC35" w14:textId="77777777" w:rsidTr="00D20C9C">
        <w:tc>
          <w:tcPr>
            <w:tcW w:w="562" w:type="dxa"/>
            <w:vAlign w:val="center"/>
          </w:tcPr>
          <w:p w14:paraId="5744E3A5"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Cs/>
                <w:sz w:val="20"/>
                <w:szCs w:val="20"/>
              </w:rPr>
              <w:t>7</w:t>
            </w:r>
          </w:p>
        </w:tc>
        <w:tc>
          <w:tcPr>
            <w:tcW w:w="2332" w:type="dxa"/>
            <w:vAlign w:val="center"/>
          </w:tcPr>
          <w:p w14:paraId="08DE0C22" w14:textId="249B9435"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 xml:space="preserve">Erasmus, Farabi ve </w:t>
            </w:r>
            <w:r w:rsidR="00D336B8" w:rsidRPr="005654D4">
              <w:rPr>
                <w:rFonts w:ascii="Cambria" w:hAnsi="Cambria" w:cs="Times New Roman"/>
                <w:sz w:val="20"/>
                <w:szCs w:val="20"/>
              </w:rPr>
              <w:t>Mevlâna</w:t>
            </w:r>
            <w:r w:rsidRPr="005654D4">
              <w:rPr>
                <w:rFonts w:ascii="Cambria" w:hAnsi="Cambria" w:cs="Times New Roman"/>
                <w:sz w:val="20"/>
                <w:szCs w:val="20"/>
              </w:rPr>
              <w:t xml:space="preserve"> gibi değişim programlarıyla ilgili çalışmaları yürütmek</w:t>
            </w:r>
          </w:p>
        </w:tc>
        <w:tc>
          <w:tcPr>
            <w:tcW w:w="2167" w:type="dxa"/>
            <w:vAlign w:val="center"/>
          </w:tcPr>
          <w:p w14:paraId="49842A00" w14:textId="49E02827"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 xml:space="preserve">Kurumun ulusal ve </w:t>
            </w:r>
            <w:r w:rsidR="002067CC" w:rsidRPr="005654D4">
              <w:rPr>
                <w:rFonts w:ascii="Cambria" w:hAnsi="Cambria" w:cs="Times New Roman"/>
                <w:sz w:val="20"/>
                <w:szCs w:val="20"/>
              </w:rPr>
              <w:t>uluslararası</w:t>
            </w:r>
            <w:r w:rsidRPr="005654D4">
              <w:rPr>
                <w:rFonts w:ascii="Cambria" w:hAnsi="Cambria" w:cs="Times New Roman"/>
                <w:sz w:val="20"/>
                <w:szCs w:val="20"/>
              </w:rPr>
              <w:t xml:space="preserve"> düzeyde akademik kaliteye ulaşmasında aksaklıklar </w:t>
            </w:r>
            <w:r w:rsidR="00D336B8" w:rsidRPr="005654D4">
              <w:rPr>
                <w:rFonts w:ascii="Cambria" w:hAnsi="Cambria" w:cs="Times New Roman"/>
                <w:sz w:val="20"/>
                <w:szCs w:val="20"/>
              </w:rPr>
              <w:t>yaşanması, kurum</w:t>
            </w:r>
            <w:r w:rsidRPr="005654D4">
              <w:rPr>
                <w:rFonts w:ascii="Cambria" w:hAnsi="Cambria" w:cs="Times New Roman"/>
                <w:sz w:val="20"/>
                <w:szCs w:val="20"/>
              </w:rPr>
              <w:t xml:space="preserve"> için akademik hedefleri ulaşılamaması, mezun profilinde gerekli yetkinliğin sağlanamaması</w:t>
            </w:r>
          </w:p>
        </w:tc>
        <w:tc>
          <w:tcPr>
            <w:tcW w:w="1959" w:type="dxa"/>
            <w:vAlign w:val="center"/>
          </w:tcPr>
          <w:p w14:paraId="6E4C1DEF" w14:textId="7EADD4E5"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79255527" w14:textId="09D7F304" w:rsidR="003C3947" w:rsidRPr="005654D4" w:rsidRDefault="003C3947" w:rsidP="002067CC">
            <w:pPr>
              <w:pStyle w:val="AralkYok"/>
              <w:rPr>
                <w:rFonts w:ascii="Cambria" w:hAnsi="Cambria" w:cs="Times New Roman"/>
                <w:bCs/>
                <w:sz w:val="20"/>
                <w:szCs w:val="20"/>
              </w:rPr>
            </w:pPr>
            <w:r w:rsidRPr="005654D4">
              <w:rPr>
                <w:rFonts w:ascii="Cambria" w:hAnsi="Cambria" w:cs="Times New Roman"/>
                <w:sz w:val="20"/>
                <w:szCs w:val="20"/>
              </w:rPr>
              <w:t xml:space="preserve">Belirlenen Farabi, Erasmus ve </w:t>
            </w:r>
            <w:r w:rsidR="00D336B8" w:rsidRPr="005654D4">
              <w:rPr>
                <w:rFonts w:ascii="Cambria" w:hAnsi="Cambria" w:cs="Times New Roman"/>
                <w:sz w:val="20"/>
                <w:szCs w:val="20"/>
              </w:rPr>
              <w:t>Mevlâna</w:t>
            </w:r>
            <w:r w:rsidRPr="005654D4">
              <w:rPr>
                <w:rFonts w:ascii="Cambria" w:hAnsi="Cambria" w:cs="Times New Roman"/>
                <w:sz w:val="20"/>
                <w:szCs w:val="20"/>
              </w:rPr>
              <w:t xml:space="preserve"> değişim programı koordinatörlerinin yurt içi ve dışı öğrenci ve öğretim elemanı değişimini sağlaması</w:t>
            </w:r>
          </w:p>
        </w:tc>
        <w:tc>
          <w:tcPr>
            <w:tcW w:w="1488" w:type="dxa"/>
          </w:tcPr>
          <w:p w14:paraId="4EF36F0A" w14:textId="77777777" w:rsidR="003C3947" w:rsidRPr="005654D4" w:rsidRDefault="003C3947" w:rsidP="003C3947">
            <w:pPr>
              <w:pStyle w:val="TableParagraph"/>
              <w:rPr>
                <w:rFonts w:ascii="Cambria" w:hAnsi="Cambria" w:cs="Times New Roman"/>
                <w:b/>
                <w:sz w:val="20"/>
                <w:szCs w:val="20"/>
              </w:rPr>
            </w:pPr>
          </w:p>
          <w:p w14:paraId="6BF7BFBA" w14:textId="77777777" w:rsidR="003C3947" w:rsidRPr="005654D4" w:rsidRDefault="003C3947" w:rsidP="003C3947">
            <w:pPr>
              <w:pStyle w:val="TableParagraph"/>
              <w:rPr>
                <w:rFonts w:ascii="Cambria" w:hAnsi="Cambria" w:cs="Times New Roman"/>
                <w:b/>
                <w:sz w:val="20"/>
                <w:szCs w:val="20"/>
              </w:rPr>
            </w:pPr>
          </w:p>
          <w:p w14:paraId="1A832E65" w14:textId="77777777" w:rsidR="003C3947" w:rsidRPr="005654D4" w:rsidRDefault="003C3947" w:rsidP="003C3947">
            <w:pPr>
              <w:pStyle w:val="TableParagraph"/>
              <w:rPr>
                <w:rFonts w:ascii="Cambria" w:hAnsi="Cambria" w:cs="Times New Roman"/>
                <w:b/>
                <w:sz w:val="20"/>
                <w:szCs w:val="20"/>
              </w:rPr>
            </w:pPr>
          </w:p>
          <w:p w14:paraId="35979ADB" w14:textId="77777777" w:rsidR="003C3947" w:rsidRPr="005654D4" w:rsidRDefault="003C3947" w:rsidP="003C3947">
            <w:pPr>
              <w:pStyle w:val="TableParagraph"/>
              <w:rPr>
                <w:rFonts w:ascii="Cambria" w:hAnsi="Cambria" w:cs="Times New Roman"/>
                <w:b/>
                <w:sz w:val="20"/>
                <w:szCs w:val="20"/>
              </w:rPr>
            </w:pPr>
          </w:p>
          <w:p w14:paraId="141C85F3" w14:textId="77777777" w:rsidR="003C3947" w:rsidRPr="005654D4" w:rsidRDefault="003C3947" w:rsidP="003C3947">
            <w:pPr>
              <w:pStyle w:val="TableParagraph"/>
              <w:spacing w:before="240"/>
              <w:rPr>
                <w:rFonts w:ascii="Cambria" w:hAnsi="Cambria" w:cs="Times New Roman"/>
                <w:b/>
                <w:sz w:val="20"/>
                <w:szCs w:val="20"/>
              </w:rPr>
            </w:pPr>
          </w:p>
          <w:p w14:paraId="2840B8C6" w14:textId="254B6C35" w:rsidR="003C3947" w:rsidRPr="005654D4" w:rsidRDefault="003C3947" w:rsidP="003C3947">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vAlign w:val="center"/>
          </w:tcPr>
          <w:p w14:paraId="55FD444B"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
                <w:bCs/>
                <w:sz w:val="20"/>
                <w:szCs w:val="20"/>
              </w:rPr>
              <w:t>Bölüm/Anabilim Dalı Başkanı</w:t>
            </w:r>
          </w:p>
        </w:tc>
      </w:tr>
      <w:tr w:rsidR="005654D4" w:rsidRPr="005654D4" w14:paraId="5C663679" w14:textId="77777777" w:rsidTr="00D20C9C">
        <w:tc>
          <w:tcPr>
            <w:tcW w:w="562" w:type="dxa"/>
            <w:vAlign w:val="center"/>
          </w:tcPr>
          <w:p w14:paraId="4173FAB9"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Cs/>
                <w:sz w:val="20"/>
                <w:szCs w:val="20"/>
              </w:rPr>
              <w:t>8</w:t>
            </w:r>
          </w:p>
        </w:tc>
        <w:tc>
          <w:tcPr>
            <w:tcW w:w="2332" w:type="dxa"/>
            <w:vAlign w:val="center"/>
          </w:tcPr>
          <w:p w14:paraId="19667396" w14:textId="5CABC656" w:rsidR="003C3947" w:rsidRPr="005654D4" w:rsidRDefault="003C3947" w:rsidP="003C3947">
            <w:pPr>
              <w:pStyle w:val="AralkYok"/>
              <w:rPr>
                <w:rFonts w:ascii="Cambria" w:hAnsi="Cambria" w:cs="Times New Roman"/>
                <w:sz w:val="20"/>
                <w:szCs w:val="20"/>
              </w:rPr>
            </w:pPr>
            <w:r w:rsidRPr="005654D4">
              <w:rPr>
                <w:rFonts w:ascii="Cambria" w:hAnsi="Cambria" w:cs="Times New Roman"/>
                <w:sz w:val="20"/>
                <w:szCs w:val="20"/>
              </w:rPr>
              <w:t>Kaynakların verimli etkin ve ekonomik kullanılmasını sağlamak, çalışma odasının kullanılması ve korunması konusunda ilgililere yardımcı olmak</w:t>
            </w:r>
          </w:p>
        </w:tc>
        <w:tc>
          <w:tcPr>
            <w:tcW w:w="2167" w:type="dxa"/>
            <w:vAlign w:val="center"/>
          </w:tcPr>
          <w:p w14:paraId="0A6CF5F2" w14:textId="46D4F593"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Kamu zararı, kurumsal hedeflere ulaşmada aksamalar, hak kaybı</w:t>
            </w:r>
          </w:p>
        </w:tc>
        <w:tc>
          <w:tcPr>
            <w:tcW w:w="1959" w:type="dxa"/>
            <w:vAlign w:val="center"/>
          </w:tcPr>
          <w:p w14:paraId="1123FE16" w14:textId="77E4C5C9"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2CD75C2C" w14:textId="5365A687"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Bölüm öğretim üyelerinin ilgili maddeler ve gereklilikleri konusunda bilgilendirilmesi, durumun hassasiyeti bağlamında iletişim kurulması, kamu mallarının korunması için eşgüdüm sağlanması</w:t>
            </w:r>
          </w:p>
        </w:tc>
        <w:tc>
          <w:tcPr>
            <w:tcW w:w="1488" w:type="dxa"/>
          </w:tcPr>
          <w:p w14:paraId="1077EF21" w14:textId="77777777" w:rsidR="003C3947" w:rsidRPr="005654D4" w:rsidRDefault="003C3947" w:rsidP="003C3947">
            <w:pPr>
              <w:pStyle w:val="TableParagraph"/>
              <w:rPr>
                <w:rFonts w:ascii="Cambria" w:hAnsi="Cambria" w:cs="Times New Roman"/>
                <w:b/>
                <w:sz w:val="20"/>
                <w:szCs w:val="20"/>
              </w:rPr>
            </w:pPr>
          </w:p>
          <w:p w14:paraId="641D8679" w14:textId="77777777" w:rsidR="003C3947" w:rsidRPr="005654D4" w:rsidRDefault="003C3947" w:rsidP="003C3947">
            <w:pPr>
              <w:pStyle w:val="TableParagraph"/>
              <w:rPr>
                <w:rFonts w:ascii="Cambria" w:hAnsi="Cambria" w:cs="Times New Roman"/>
                <w:b/>
                <w:sz w:val="20"/>
                <w:szCs w:val="20"/>
              </w:rPr>
            </w:pPr>
          </w:p>
          <w:p w14:paraId="5BBCC6B8" w14:textId="77777777" w:rsidR="003C3947" w:rsidRPr="005654D4" w:rsidRDefault="003C3947" w:rsidP="003C3947">
            <w:pPr>
              <w:pStyle w:val="TableParagraph"/>
              <w:spacing w:before="68"/>
              <w:rPr>
                <w:rFonts w:ascii="Cambria" w:hAnsi="Cambria" w:cs="Times New Roman"/>
                <w:b/>
                <w:sz w:val="20"/>
                <w:szCs w:val="20"/>
              </w:rPr>
            </w:pPr>
          </w:p>
          <w:p w14:paraId="2B0304F7" w14:textId="742056DC" w:rsidR="003C3947" w:rsidRPr="005654D4" w:rsidRDefault="003C3947" w:rsidP="003C3947">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vAlign w:val="center"/>
          </w:tcPr>
          <w:p w14:paraId="2DE24462"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
                <w:bCs/>
                <w:sz w:val="20"/>
                <w:szCs w:val="20"/>
              </w:rPr>
              <w:t>Bölüm/Anabilim Dalı Başkanı</w:t>
            </w:r>
          </w:p>
        </w:tc>
      </w:tr>
      <w:tr w:rsidR="005654D4" w:rsidRPr="005654D4" w14:paraId="5B4724A3" w14:textId="77777777" w:rsidTr="00D20C9C">
        <w:tc>
          <w:tcPr>
            <w:tcW w:w="562" w:type="dxa"/>
            <w:vAlign w:val="center"/>
          </w:tcPr>
          <w:p w14:paraId="584495C0"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Cs/>
                <w:sz w:val="20"/>
                <w:szCs w:val="20"/>
              </w:rPr>
              <w:t>9</w:t>
            </w:r>
          </w:p>
        </w:tc>
        <w:tc>
          <w:tcPr>
            <w:tcW w:w="2332" w:type="dxa"/>
            <w:vAlign w:val="center"/>
          </w:tcPr>
          <w:p w14:paraId="5A31BFC3" w14:textId="18525EF4" w:rsidR="003C3947" w:rsidRPr="005654D4" w:rsidRDefault="003C3947" w:rsidP="003C3947">
            <w:pPr>
              <w:pStyle w:val="AralkYok"/>
              <w:rPr>
                <w:rFonts w:ascii="Cambria" w:hAnsi="Cambria" w:cs="Times New Roman"/>
                <w:sz w:val="20"/>
                <w:szCs w:val="20"/>
              </w:rPr>
            </w:pPr>
            <w:r w:rsidRPr="005654D4">
              <w:rPr>
                <w:rFonts w:ascii="Cambria" w:hAnsi="Cambria" w:cs="Times New Roman"/>
                <w:sz w:val="20"/>
                <w:szCs w:val="20"/>
              </w:rPr>
              <w:t xml:space="preserve">Fakültenin Etik Kurallarına uymak, iç kontrol faaliyetlerini desteklemek, hassas </w:t>
            </w:r>
            <w:r w:rsidRPr="005654D4">
              <w:rPr>
                <w:rFonts w:ascii="Cambria" w:hAnsi="Cambria" w:cs="Times New Roman"/>
                <w:sz w:val="20"/>
                <w:szCs w:val="20"/>
              </w:rPr>
              <w:lastRenderedPageBreak/>
              <w:t>görevleri bulunduğunu bilmek ve buna göre hareket etmek</w:t>
            </w:r>
          </w:p>
        </w:tc>
        <w:tc>
          <w:tcPr>
            <w:tcW w:w="2167" w:type="dxa"/>
            <w:vAlign w:val="center"/>
          </w:tcPr>
          <w:p w14:paraId="419693F3" w14:textId="43BC0786" w:rsidR="003C3947" w:rsidRPr="005654D4" w:rsidRDefault="003C3947" w:rsidP="003C3947">
            <w:pPr>
              <w:pStyle w:val="AralkYok"/>
              <w:rPr>
                <w:rFonts w:ascii="Cambria" w:hAnsi="Cambria" w:cs="Times New Roman"/>
                <w:sz w:val="20"/>
                <w:szCs w:val="20"/>
              </w:rPr>
            </w:pPr>
            <w:r w:rsidRPr="005654D4">
              <w:rPr>
                <w:rFonts w:ascii="Cambria" w:hAnsi="Cambria" w:cs="Times New Roman"/>
                <w:sz w:val="20"/>
                <w:szCs w:val="20"/>
              </w:rPr>
              <w:lastRenderedPageBreak/>
              <w:t xml:space="preserve">Akademik hedeflerden sapma, idari koordinasyonda aksaklıklar, kurumsal </w:t>
            </w:r>
            <w:r w:rsidRPr="005654D4">
              <w:rPr>
                <w:rFonts w:ascii="Cambria" w:hAnsi="Cambria" w:cs="Times New Roman"/>
                <w:sz w:val="20"/>
                <w:szCs w:val="20"/>
              </w:rPr>
              <w:lastRenderedPageBreak/>
              <w:t>yetkinlik ve temsil sorunu</w:t>
            </w:r>
          </w:p>
        </w:tc>
        <w:tc>
          <w:tcPr>
            <w:tcW w:w="1959" w:type="dxa"/>
            <w:vAlign w:val="center"/>
          </w:tcPr>
          <w:p w14:paraId="48B6B1A3" w14:textId="614CE4C4"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lastRenderedPageBreak/>
              <w:t>Yüksek</w:t>
            </w:r>
          </w:p>
        </w:tc>
        <w:tc>
          <w:tcPr>
            <w:tcW w:w="4084" w:type="dxa"/>
            <w:vAlign w:val="center"/>
          </w:tcPr>
          <w:p w14:paraId="23C98452" w14:textId="3E493821" w:rsidR="003C3947" w:rsidRPr="005654D4" w:rsidRDefault="003C3947" w:rsidP="003C3947">
            <w:pPr>
              <w:pStyle w:val="AralkYok"/>
              <w:rPr>
                <w:rFonts w:ascii="Cambria" w:hAnsi="Cambria" w:cs="Times New Roman"/>
                <w:sz w:val="20"/>
                <w:szCs w:val="20"/>
              </w:rPr>
            </w:pPr>
            <w:r w:rsidRPr="005654D4">
              <w:rPr>
                <w:rFonts w:ascii="Cambria" w:hAnsi="Cambria" w:cs="Times New Roman"/>
                <w:sz w:val="20"/>
                <w:szCs w:val="20"/>
              </w:rPr>
              <w:t>Öğretim üyelerinin ilgili değer ve normları koruma ve uygulama bağlamında hassasiyet göstermeleri bağlamında bilgilendirilmesi, kriterlerin uygulanmasının denetlenmesi</w:t>
            </w:r>
            <w:r w:rsidRPr="005654D4">
              <w:rPr>
                <w:rFonts w:ascii="Cambria" w:hAnsi="Cambria" w:cs="Times New Roman"/>
                <w:sz w:val="20"/>
                <w:szCs w:val="20"/>
              </w:rPr>
              <w:br w:type="page"/>
            </w:r>
          </w:p>
        </w:tc>
        <w:tc>
          <w:tcPr>
            <w:tcW w:w="1488" w:type="dxa"/>
          </w:tcPr>
          <w:p w14:paraId="598DEAE4" w14:textId="77777777" w:rsidR="003C3947" w:rsidRPr="005654D4" w:rsidRDefault="003C3947" w:rsidP="003C3947">
            <w:pPr>
              <w:pStyle w:val="TableParagraph"/>
              <w:rPr>
                <w:rFonts w:ascii="Cambria" w:hAnsi="Cambria" w:cs="Times New Roman"/>
                <w:b/>
                <w:sz w:val="20"/>
                <w:szCs w:val="20"/>
              </w:rPr>
            </w:pPr>
          </w:p>
          <w:p w14:paraId="34791A86" w14:textId="77777777" w:rsidR="003C3947" w:rsidRPr="005654D4" w:rsidRDefault="003C3947" w:rsidP="003C3947">
            <w:pPr>
              <w:pStyle w:val="TableParagraph"/>
              <w:rPr>
                <w:rFonts w:ascii="Cambria" w:hAnsi="Cambria" w:cs="Times New Roman"/>
                <w:b/>
                <w:sz w:val="20"/>
                <w:szCs w:val="20"/>
              </w:rPr>
            </w:pPr>
          </w:p>
          <w:p w14:paraId="24FB5D86" w14:textId="77777777" w:rsidR="003C3947" w:rsidRPr="005654D4" w:rsidRDefault="003C3947" w:rsidP="003C3947">
            <w:pPr>
              <w:pStyle w:val="TableParagraph"/>
              <w:spacing w:before="68"/>
              <w:rPr>
                <w:rFonts w:ascii="Cambria" w:hAnsi="Cambria" w:cs="Times New Roman"/>
                <w:b/>
                <w:sz w:val="20"/>
                <w:szCs w:val="20"/>
              </w:rPr>
            </w:pPr>
          </w:p>
          <w:p w14:paraId="081744D5" w14:textId="5A3FA529" w:rsidR="003C3947" w:rsidRPr="005654D4" w:rsidRDefault="003C3947" w:rsidP="003C3947">
            <w:pPr>
              <w:pStyle w:val="TableParagraph"/>
              <w:rPr>
                <w:rFonts w:ascii="Cambria" w:hAnsi="Cambria" w:cs="Times New Roman"/>
                <w:b/>
                <w:sz w:val="20"/>
                <w:szCs w:val="20"/>
              </w:rPr>
            </w:pPr>
            <w:r w:rsidRPr="005654D4">
              <w:rPr>
                <w:rFonts w:ascii="Cambria" w:hAnsi="Cambria" w:cs="Times New Roman"/>
                <w:spacing w:val="-2"/>
                <w:sz w:val="20"/>
                <w:szCs w:val="20"/>
              </w:rPr>
              <w:lastRenderedPageBreak/>
              <w:t>Sürekli</w:t>
            </w:r>
          </w:p>
        </w:tc>
        <w:tc>
          <w:tcPr>
            <w:tcW w:w="1968" w:type="dxa"/>
            <w:vAlign w:val="center"/>
          </w:tcPr>
          <w:p w14:paraId="7FB8454A" w14:textId="77777777" w:rsidR="003C3947" w:rsidRPr="005654D4" w:rsidRDefault="003C3947" w:rsidP="003C3947">
            <w:pPr>
              <w:pStyle w:val="AralkYok"/>
              <w:rPr>
                <w:rFonts w:ascii="Cambria" w:hAnsi="Cambria" w:cs="Times New Roman"/>
                <w:b/>
                <w:w w:val="105"/>
                <w:sz w:val="20"/>
                <w:szCs w:val="20"/>
              </w:rPr>
            </w:pPr>
            <w:r w:rsidRPr="005654D4">
              <w:rPr>
                <w:rFonts w:ascii="Cambria" w:hAnsi="Cambria" w:cs="Times New Roman"/>
                <w:b/>
                <w:bCs/>
                <w:sz w:val="20"/>
                <w:szCs w:val="20"/>
              </w:rPr>
              <w:lastRenderedPageBreak/>
              <w:t>Bölüm/Anabilim Dalı Başkanı</w:t>
            </w:r>
          </w:p>
        </w:tc>
      </w:tr>
      <w:tr w:rsidR="005654D4" w:rsidRPr="005654D4" w14:paraId="7D0C7533" w14:textId="77777777" w:rsidTr="00CC5B41">
        <w:tc>
          <w:tcPr>
            <w:tcW w:w="562" w:type="dxa"/>
            <w:vAlign w:val="center"/>
          </w:tcPr>
          <w:p w14:paraId="53556BB0"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Cs/>
                <w:sz w:val="20"/>
                <w:szCs w:val="20"/>
              </w:rPr>
              <w:t>10</w:t>
            </w:r>
          </w:p>
        </w:tc>
        <w:tc>
          <w:tcPr>
            <w:tcW w:w="2332" w:type="dxa"/>
            <w:vAlign w:val="center"/>
          </w:tcPr>
          <w:p w14:paraId="0F111D0D" w14:textId="563211CB" w:rsidR="003C3947" w:rsidRPr="005654D4" w:rsidRDefault="003C3947" w:rsidP="003C3947">
            <w:pPr>
              <w:pStyle w:val="AralkYok"/>
              <w:rPr>
                <w:rFonts w:ascii="Cambria" w:hAnsi="Cambria" w:cs="Times New Roman"/>
                <w:sz w:val="20"/>
                <w:szCs w:val="20"/>
              </w:rPr>
            </w:pPr>
            <w:r w:rsidRPr="005654D4">
              <w:rPr>
                <w:rFonts w:ascii="Cambria" w:hAnsi="Cambria" w:cs="Times New Roman"/>
                <w:sz w:val="20"/>
                <w:szCs w:val="20"/>
              </w:rPr>
              <w:t xml:space="preserve">Dekan, Dekan Yardımcıları, Bölüm Başkanı, Bölüm Başkan Yardımcıları, Anabilim Dalı Başkanının vereceği akademik ve idari işleri yapmak </w:t>
            </w:r>
          </w:p>
        </w:tc>
        <w:tc>
          <w:tcPr>
            <w:tcW w:w="2167" w:type="dxa"/>
            <w:vAlign w:val="center"/>
          </w:tcPr>
          <w:p w14:paraId="1E943498" w14:textId="146B1BA5" w:rsidR="003C3947" w:rsidRPr="005654D4" w:rsidRDefault="003C3947" w:rsidP="003C3947">
            <w:pPr>
              <w:pStyle w:val="AralkYok"/>
              <w:rPr>
                <w:rFonts w:ascii="Cambria" w:hAnsi="Cambria" w:cs="Times New Roman"/>
                <w:sz w:val="20"/>
                <w:szCs w:val="20"/>
              </w:rPr>
            </w:pPr>
            <w:r w:rsidRPr="005654D4">
              <w:rPr>
                <w:rFonts w:ascii="Cambria" w:hAnsi="Cambria" w:cs="Times New Roman"/>
                <w:sz w:val="20"/>
                <w:szCs w:val="20"/>
              </w:rPr>
              <w:t xml:space="preserve">Akademik ve idari işlerde aksama </w:t>
            </w:r>
          </w:p>
        </w:tc>
        <w:tc>
          <w:tcPr>
            <w:tcW w:w="1959" w:type="dxa"/>
            <w:vAlign w:val="center"/>
          </w:tcPr>
          <w:p w14:paraId="63A1EC8E" w14:textId="05A7B87D"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55FCFF37" w14:textId="521BD361" w:rsidR="003C3947" w:rsidRPr="005654D4" w:rsidRDefault="003C3947" w:rsidP="003C3947">
            <w:pPr>
              <w:pStyle w:val="AralkYok"/>
              <w:rPr>
                <w:rFonts w:ascii="Cambria" w:hAnsi="Cambria" w:cs="Times New Roman"/>
                <w:sz w:val="20"/>
                <w:szCs w:val="20"/>
              </w:rPr>
            </w:pPr>
            <w:r w:rsidRPr="005654D4">
              <w:rPr>
                <w:rFonts w:ascii="Cambria" w:hAnsi="Cambria" w:cs="Times New Roman"/>
                <w:sz w:val="20"/>
                <w:szCs w:val="20"/>
              </w:rPr>
              <w:t>Anabilim Dalı Başkanı, Bölüm Başkanı Dekan ve Dekan yardımcılarının vereceği akademik ve idari işleri titizlikle yerine getirir. Mazereti olması halinde bunu önceden bildirir.</w:t>
            </w:r>
          </w:p>
        </w:tc>
        <w:tc>
          <w:tcPr>
            <w:tcW w:w="1488" w:type="dxa"/>
          </w:tcPr>
          <w:p w14:paraId="38307E17" w14:textId="77777777" w:rsidR="003C3947" w:rsidRPr="005654D4" w:rsidRDefault="003C3947" w:rsidP="003C3947">
            <w:pPr>
              <w:pStyle w:val="TableParagraph"/>
              <w:spacing w:before="30"/>
              <w:rPr>
                <w:rFonts w:ascii="Cambria" w:hAnsi="Cambria" w:cs="Times New Roman"/>
                <w:b/>
                <w:sz w:val="20"/>
                <w:szCs w:val="20"/>
              </w:rPr>
            </w:pPr>
          </w:p>
          <w:p w14:paraId="40A27D4B" w14:textId="3761F785" w:rsidR="003C3947" w:rsidRPr="005654D4" w:rsidRDefault="003C3947" w:rsidP="003C3947">
            <w:pPr>
              <w:pStyle w:val="TableParagraph"/>
              <w:rPr>
                <w:rFonts w:ascii="Cambria" w:hAnsi="Cambria" w:cs="Times New Roman"/>
                <w:b/>
                <w:sz w:val="20"/>
                <w:szCs w:val="20"/>
              </w:rPr>
            </w:pPr>
            <w:r w:rsidRPr="005654D4">
              <w:rPr>
                <w:rFonts w:ascii="Cambria" w:hAnsi="Cambria" w:cs="Times New Roman"/>
                <w:spacing w:val="-2"/>
                <w:sz w:val="20"/>
                <w:szCs w:val="20"/>
              </w:rPr>
              <w:t>Olduğunda</w:t>
            </w:r>
          </w:p>
        </w:tc>
        <w:tc>
          <w:tcPr>
            <w:tcW w:w="1968" w:type="dxa"/>
            <w:vAlign w:val="center"/>
          </w:tcPr>
          <w:p w14:paraId="34AD7273" w14:textId="77777777" w:rsidR="003C3947" w:rsidRPr="005654D4" w:rsidRDefault="003C3947" w:rsidP="003C3947">
            <w:pPr>
              <w:pStyle w:val="AralkYok"/>
              <w:rPr>
                <w:rFonts w:ascii="Cambria" w:hAnsi="Cambria" w:cs="Times New Roman"/>
                <w:b/>
                <w:w w:val="105"/>
                <w:sz w:val="20"/>
                <w:szCs w:val="20"/>
              </w:rPr>
            </w:pPr>
            <w:r w:rsidRPr="005654D4">
              <w:rPr>
                <w:rFonts w:ascii="Cambria" w:hAnsi="Cambria" w:cs="Times New Roman"/>
                <w:b/>
                <w:bCs/>
                <w:sz w:val="20"/>
                <w:szCs w:val="20"/>
              </w:rPr>
              <w:t>Bölüm/Anabilim Dalı Başkanı</w:t>
            </w:r>
          </w:p>
        </w:tc>
      </w:tr>
      <w:tr w:rsidR="005654D4" w:rsidRPr="005654D4" w14:paraId="5C05DB68" w14:textId="77777777" w:rsidTr="00CC5B41">
        <w:tc>
          <w:tcPr>
            <w:tcW w:w="562" w:type="dxa"/>
            <w:vAlign w:val="center"/>
          </w:tcPr>
          <w:p w14:paraId="61F9140B"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Cs/>
                <w:sz w:val="20"/>
                <w:szCs w:val="20"/>
              </w:rPr>
              <w:t>11</w:t>
            </w:r>
          </w:p>
        </w:tc>
        <w:tc>
          <w:tcPr>
            <w:tcW w:w="2332" w:type="dxa"/>
            <w:vAlign w:val="center"/>
          </w:tcPr>
          <w:p w14:paraId="2B82E734" w14:textId="3AEF9F67" w:rsidR="003C3947" w:rsidRPr="005654D4" w:rsidRDefault="003C3947" w:rsidP="003C3947">
            <w:pPr>
              <w:pStyle w:val="AralkYok"/>
              <w:rPr>
                <w:rFonts w:ascii="Cambria" w:hAnsi="Cambria" w:cs="Times New Roman"/>
                <w:sz w:val="20"/>
                <w:szCs w:val="20"/>
              </w:rPr>
            </w:pPr>
            <w:r w:rsidRPr="005654D4">
              <w:rPr>
                <w:rFonts w:ascii="Cambria" w:hAnsi="Cambria" w:cs="Times New Roman"/>
                <w:sz w:val="20"/>
                <w:szCs w:val="20"/>
              </w:rPr>
              <w:t>Fakülteyi temsil eden öğrenci gruplarına önderlik etme</w:t>
            </w:r>
          </w:p>
        </w:tc>
        <w:tc>
          <w:tcPr>
            <w:tcW w:w="2167" w:type="dxa"/>
            <w:vAlign w:val="center"/>
          </w:tcPr>
          <w:p w14:paraId="57EC7D5F" w14:textId="4588EAF1" w:rsidR="003C3947" w:rsidRPr="005654D4" w:rsidRDefault="003C3947" w:rsidP="003C3947">
            <w:pPr>
              <w:pStyle w:val="AralkYok"/>
              <w:rPr>
                <w:rFonts w:ascii="Cambria" w:hAnsi="Cambria" w:cs="Times New Roman"/>
                <w:sz w:val="20"/>
                <w:szCs w:val="20"/>
              </w:rPr>
            </w:pPr>
            <w:r w:rsidRPr="005654D4">
              <w:rPr>
                <w:rFonts w:ascii="Cambria" w:hAnsi="Cambria" w:cs="Times New Roman"/>
                <w:sz w:val="20"/>
                <w:szCs w:val="20"/>
              </w:rPr>
              <w:t>Spor Faaliyetlerinde aksama, sporcu öğrenciler arası sorunlar çıkma riski</w:t>
            </w:r>
          </w:p>
        </w:tc>
        <w:tc>
          <w:tcPr>
            <w:tcW w:w="1959" w:type="dxa"/>
            <w:vAlign w:val="center"/>
          </w:tcPr>
          <w:p w14:paraId="5ED01E7C" w14:textId="2AE2AABC"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712E6092" w14:textId="72B0C5D1" w:rsidR="003C3947" w:rsidRPr="005654D4" w:rsidRDefault="003C3947" w:rsidP="003C3947">
            <w:pPr>
              <w:pStyle w:val="AralkYok"/>
              <w:rPr>
                <w:rFonts w:ascii="Cambria" w:hAnsi="Cambria" w:cs="Times New Roman"/>
                <w:sz w:val="20"/>
                <w:szCs w:val="20"/>
              </w:rPr>
            </w:pPr>
            <w:r w:rsidRPr="005654D4">
              <w:rPr>
                <w:rFonts w:ascii="Cambria" w:hAnsi="Cambria" w:cs="Times New Roman"/>
                <w:sz w:val="20"/>
                <w:szCs w:val="20"/>
              </w:rPr>
              <w:t>Dekanlık tarafından görevlendirilen araştırma görevlileri fakülteyi temsil eden spor takımlarının hazırlanmasında antrenörlük danışmanlık vs. görevleri üstlenir</w:t>
            </w:r>
          </w:p>
        </w:tc>
        <w:tc>
          <w:tcPr>
            <w:tcW w:w="1488" w:type="dxa"/>
          </w:tcPr>
          <w:p w14:paraId="5CB38B3B" w14:textId="77777777" w:rsidR="003C3947" w:rsidRPr="005654D4" w:rsidRDefault="003C3947" w:rsidP="003C3947">
            <w:pPr>
              <w:pStyle w:val="TableParagraph"/>
              <w:rPr>
                <w:rFonts w:ascii="Cambria" w:hAnsi="Cambria" w:cs="Times New Roman"/>
                <w:b/>
                <w:sz w:val="20"/>
                <w:szCs w:val="20"/>
              </w:rPr>
            </w:pPr>
          </w:p>
          <w:p w14:paraId="6EF1452D" w14:textId="77777777" w:rsidR="003C3947" w:rsidRPr="005654D4" w:rsidRDefault="003C3947" w:rsidP="003C3947">
            <w:pPr>
              <w:pStyle w:val="TableParagraph"/>
              <w:spacing w:before="49"/>
              <w:rPr>
                <w:rFonts w:ascii="Cambria" w:hAnsi="Cambria" w:cs="Times New Roman"/>
                <w:b/>
                <w:sz w:val="20"/>
                <w:szCs w:val="20"/>
              </w:rPr>
            </w:pPr>
          </w:p>
          <w:p w14:paraId="1B3BC5F7" w14:textId="38F7BB05" w:rsidR="003C3947" w:rsidRPr="005654D4" w:rsidRDefault="003C3947" w:rsidP="003C3947">
            <w:pPr>
              <w:pStyle w:val="TableParagraph"/>
              <w:rPr>
                <w:rFonts w:ascii="Cambria" w:hAnsi="Cambria" w:cs="Times New Roman"/>
                <w:b/>
                <w:sz w:val="20"/>
                <w:szCs w:val="20"/>
              </w:rPr>
            </w:pPr>
            <w:r w:rsidRPr="005654D4">
              <w:rPr>
                <w:rFonts w:ascii="Cambria" w:hAnsi="Cambria" w:cs="Times New Roman"/>
                <w:spacing w:val="-2"/>
                <w:sz w:val="20"/>
                <w:szCs w:val="20"/>
              </w:rPr>
              <w:t>Olduğunda</w:t>
            </w:r>
          </w:p>
        </w:tc>
        <w:tc>
          <w:tcPr>
            <w:tcW w:w="1968" w:type="dxa"/>
            <w:vAlign w:val="center"/>
          </w:tcPr>
          <w:p w14:paraId="5F265132" w14:textId="77777777" w:rsidR="003C3947" w:rsidRPr="005654D4" w:rsidRDefault="003C3947" w:rsidP="003C3947">
            <w:pPr>
              <w:pStyle w:val="AralkYok"/>
              <w:rPr>
                <w:rFonts w:ascii="Cambria" w:hAnsi="Cambria" w:cs="Times New Roman"/>
                <w:b/>
                <w:w w:val="105"/>
                <w:sz w:val="20"/>
                <w:szCs w:val="20"/>
              </w:rPr>
            </w:pPr>
            <w:r w:rsidRPr="005654D4">
              <w:rPr>
                <w:rFonts w:ascii="Cambria" w:hAnsi="Cambria" w:cs="Times New Roman"/>
                <w:b/>
                <w:bCs/>
                <w:sz w:val="20"/>
                <w:szCs w:val="20"/>
              </w:rPr>
              <w:t>Bölüm/Anabilim Dalı Başkanı</w:t>
            </w:r>
          </w:p>
        </w:tc>
      </w:tr>
      <w:tr w:rsidR="003C3947" w:rsidRPr="005654D4" w14:paraId="5FDD689C" w14:textId="77777777" w:rsidTr="00CC5B41">
        <w:tc>
          <w:tcPr>
            <w:tcW w:w="562" w:type="dxa"/>
            <w:vAlign w:val="center"/>
          </w:tcPr>
          <w:p w14:paraId="67BF025D" w14:textId="77777777" w:rsidR="003C3947" w:rsidRPr="005654D4" w:rsidRDefault="003C3947" w:rsidP="003C3947">
            <w:pPr>
              <w:pStyle w:val="AralkYok"/>
              <w:rPr>
                <w:rFonts w:ascii="Cambria" w:hAnsi="Cambria" w:cs="Times New Roman"/>
                <w:bCs/>
                <w:sz w:val="20"/>
                <w:szCs w:val="20"/>
              </w:rPr>
            </w:pPr>
            <w:r w:rsidRPr="005654D4">
              <w:rPr>
                <w:rFonts w:ascii="Cambria" w:hAnsi="Cambria" w:cs="Times New Roman"/>
                <w:bCs/>
                <w:sz w:val="20"/>
                <w:szCs w:val="20"/>
              </w:rPr>
              <w:t>12</w:t>
            </w:r>
          </w:p>
        </w:tc>
        <w:tc>
          <w:tcPr>
            <w:tcW w:w="2332" w:type="dxa"/>
            <w:vAlign w:val="center"/>
          </w:tcPr>
          <w:p w14:paraId="25CAA4F8" w14:textId="7732CC37" w:rsidR="003C3947" w:rsidRPr="005654D4" w:rsidRDefault="003C3947" w:rsidP="003C3947">
            <w:pPr>
              <w:pStyle w:val="AralkYok"/>
              <w:rPr>
                <w:rFonts w:ascii="Cambria" w:hAnsi="Cambria" w:cs="Times New Roman"/>
                <w:sz w:val="20"/>
                <w:szCs w:val="20"/>
              </w:rPr>
            </w:pPr>
            <w:r w:rsidRPr="005654D4">
              <w:rPr>
                <w:rFonts w:ascii="Cambria" w:hAnsi="Cambria" w:cs="Times New Roman"/>
                <w:sz w:val="20"/>
                <w:szCs w:val="20"/>
              </w:rPr>
              <w:t>Ders ve sınav programlarının hazırlanması çalışmalarına katılmak ve sınavlarda gözetmenlik yapmak</w:t>
            </w:r>
          </w:p>
        </w:tc>
        <w:tc>
          <w:tcPr>
            <w:tcW w:w="2167" w:type="dxa"/>
            <w:vAlign w:val="center"/>
          </w:tcPr>
          <w:p w14:paraId="6A27893F" w14:textId="01C05ACD" w:rsidR="003C3947" w:rsidRPr="005654D4" w:rsidRDefault="003C3947" w:rsidP="003C3947">
            <w:pPr>
              <w:pStyle w:val="AralkYok"/>
              <w:rPr>
                <w:rFonts w:ascii="Cambria" w:hAnsi="Cambria" w:cs="Times New Roman"/>
                <w:sz w:val="20"/>
                <w:szCs w:val="20"/>
              </w:rPr>
            </w:pPr>
            <w:r w:rsidRPr="005654D4">
              <w:rPr>
                <w:rFonts w:ascii="Cambria" w:hAnsi="Cambria" w:cs="Times New Roman"/>
                <w:sz w:val="20"/>
                <w:szCs w:val="20"/>
              </w:rPr>
              <w:t>Ders ve Sınav programlarında ve akademik işleyişte aksama</w:t>
            </w:r>
          </w:p>
        </w:tc>
        <w:tc>
          <w:tcPr>
            <w:tcW w:w="1959" w:type="dxa"/>
            <w:vAlign w:val="center"/>
          </w:tcPr>
          <w:p w14:paraId="027E37F6" w14:textId="6645FBB1" w:rsidR="003C3947" w:rsidRPr="005654D4" w:rsidRDefault="003C3947" w:rsidP="003C3947">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3F358387" w14:textId="15B05077" w:rsidR="003C3947" w:rsidRPr="005654D4" w:rsidRDefault="003C3947" w:rsidP="003C3947">
            <w:pPr>
              <w:pStyle w:val="AralkYok"/>
              <w:rPr>
                <w:rFonts w:ascii="Cambria" w:hAnsi="Cambria" w:cs="Times New Roman"/>
                <w:sz w:val="20"/>
                <w:szCs w:val="20"/>
              </w:rPr>
            </w:pPr>
            <w:r w:rsidRPr="005654D4">
              <w:rPr>
                <w:rFonts w:ascii="Cambria" w:hAnsi="Cambria" w:cs="Times New Roman"/>
                <w:sz w:val="20"/>
                <w:szCs w:val="20"/>
              </w:rPr>
              <w:t>Bölüm sınav ve ders programlarını hazırlayacak komisyona yardımcı olmak</w:t>
            </w:r>
          </w:p>
        </w:tc>
        <w:tc>
          <w:tcPr>
            <w:tcW w:w="1488" w:type="dxa"/>
          </w:tcPr>
          <w:p w14:paraId="187A256A" w14:textId="77777777" w:rsidR="003C3947" w:rsidRPr="005654D4" w:rsidRDefault="003C3947" w:rsidP="003C3947">
            <w:pPr>
              <w:pStyle w:val="TableParagraph"/>
              <w:rPr>
                <w:rFonts w:ascii="Cambria" w:hAnsi="Cambria" w:cs="Times New Roman"/>
                <w:b/>
                <w:sz w:val="20"/>
                <w:szCs w:val="20"/>
              </w:rPr>
            </w:pPr>
          </w:p>
          <w:p w14:paraId="20FA03B0" w14:textId="77777777" w:rsidR="003C3947" w:rsidRPr="005654D4" w:rsidRDefault="003C3947" w:rsidP="003C3947">
            <w:pPr>
              <w:pStyle w:val="TableParagraph"/>
              <w:spacing w:before="181"/>
              <w:rPr>
                <w:rFonts w:ascii="Cambria" w:hAnsi="Cambria" w:cs="Times New Roman"/>
                <w:b/>
                <w:sz w:val="20"/>
                <w:szCs w:val="20"/>
              </w:rPr>
            </w:pPr>
          </w:p>
          <w:p w14:paraId="03039D81" w14:textId="326C48E9" w:rsidR="003C3947" w:rsidRPr="005654D4" w:rsidRDefault="003C3947" w:rsidP="003C3947">
            <w:pPr>
              <w:pStyle w:val="TableParagraph"/>
              <w:rPr>
                <w:rFonts w:ascii="Cambria" w:hAnsi="Cambria" w:cs="Times New Roman"/>
                <w:b/>
                <w:sz w:val="20"/>
                <w:szCs w:val="20"/>
              </w:rPr>
            </w:pPr>
            <w:r w:rsidRPr="005654D4">
              <w:rPr>
                <w:rFonts w:ascii="Cambria" w:hAnsi="Cambria" w:cs="Times New Roman"/>
                <w:sz w:val="20"/>
                <w:szCs w:val="20"/>
              </w:rPr>
              <w:t>3</w:t>
            </w:r>
            <w:r w:rsidRPr="005654D4">
              <w:rPr>
                <w:rFonts w:ascii="Cambria" w:hAnsi="Cambria" w:cs="Times New Roman"/>
                <w:spacing w:val="-10"/>
                <w:sz w:val="20"/>
                <w:szCs w:val="20"/>
              </w:rPr>
              <w:t xml:space="preserve"> </w:t>
            </w:r>
            <w:r w:rsidRPr="005654D4">
              <w:rPr>
                <w:rFonts w:ascii="Cambria" w:hAnsi="Cambria" w:cs="Times New Roman"/>
                <w:sz w:val="20"/>
                <w:szCs w:val="20"/>
              </w:rPr>
              <w:t>ayda</w:t>
            </w:r>
            <w:r w:rsidRPr="005654D4">
              <w:rPr>
                <w:rFonts w:ascii="Cambria" w:hAnsi="Cambria" w:cs="Times New Roman"/>
                <w:spacing w:val="-12"/>
                <w:sz w:val="20"/>
                <w:szCs w:val="20"/>
              </w:rPr>
              <w:t xml:space="preserve"> </w:t>
            </w:r>
            <w:r w:rsidRPr="005654D4">
              <w:rPr>
                <w:rFonts w:ascii="Cambria" w:hAnsi="Cambria" w:cs="Times New Roman"/>
                <w:spacing w:val="-5"/>
                <w:sz w:val="20"/>
                <w:szCs w:val="20"/>
              </w:rPr>
              <w:t>bir</w:t>
            </w:r>
          </w:p>
        </w:tc>
        <w:tc>
          <w:tcPr>
            <w:tcW w:w="1968" w:type="dxa"/>
            <w:vAlign w:val="center"/>
          </w:tcPr>
          <w:p w14:paraId="3CBDFE9C" w14:textId="77777777" w:rsidR="003C3947" w:rsidRPr="005654D4" w:rsidRDefault="003C3947" w:rsidP="003C3947">
            <w:pPr>
              <w:pStyle w:val="AralkYok"/>
              <w:rPr>
                <w:rFonts w:ascii="Cambria" w:hAnsi="Cambria" w:cs="Times New Roman"/>
                <w:b/>
                <w:w w:val="105"/>
                <w:sz w:val="20"/>
                <w:szCs w:val="20"/>
              </w:rPr>
            </w:pPr>
            <w:r w:rsidRPr="005654D4">
              <w:rPr>
                <w:rFonts w:ascii="Cambria" w:hAnsi="Cambria" w:cs="Times New Roman"/>
                <w:b/>
                <w:bCs/>
                <w:sz w:val="20"/>
                <w:szCs w:val="20"/>
              </w:rPr>
              <w:t>Bölüm/Anabilim Dalı Başkanı</w:t>
            </w:r>
          </w:p>
        </w:tc>
      </w:tr>
    </w:tbl>
    <w:p w14:paraId="0C495351" w14:textId="77777777" w:rsidR="00C36A02" w:rsidRPr="005654D4" w:rsidRDefault="00C36A02" w:rsidP="005B0C52">
      <w:pPr>
        <w:pStyle w:val="AralkYok"/>
        <w:rPr>
          <w:rFonts w:ascii="Cambria" w:hAnsi="Cambria" w:cs="Times New Roman"/>
          <w:b/>
          <w:bCs/>
          <w:sz w:val="20"/>
          <w:szCs w:val="20"/>
        </w:rPr>
      </w:pPr>
    </w:p>
    <w:p w14:paraId="57F4D709" w14:textId="77777777" w:rsidR="00C36A02" w:rsidRPr="005654D4" w:rsidRDefault="00C36A02" w:rsidP="005B0C52">
      <w:pPr>
        <w:pStyle w:val="AralkYok"/>
        <w:rPr>
          <w:rFonts w:ascii="Cambria" w:hAnsi="Cambria" w:cs="Times New Roman"/>
          <w:b/>
          <w:bCs/>
          <w:sz w:val="20"/>
          <w:szCs w:val="20"/>
        </w:rPr>
      </w:pPr>
    </w:p>
    <w:p w14:paraId="49CE2B49" w14:textId="77777777" w:rsidR="00C36A02" w:rsidRPr="005654D4" w:rsidRDefault="00C36A02" w:rsidP="005B0C52">
      <w:pPr>
        <w:pStyle w:val="AralkYok"/>
        <w:rPr>
          <w:rFonts w:ascii="Cambria" w:hAnsi="Cambria" w:cs="Times New Roman"/>
          <w:b/>
          <w:bCs/>
          <w:sz w:val="20"/>
          <w:szCs w:val="20"/>
        </w:rPr>
      </w:pPr>
    </w:p>
    <w:p w14:paraId="3A2B6B25" w14:textId="77777777" w:rsidR="00C36A02" w:rsidRPr="005654D4" w:rsidRDefault="00C36A02" w:rsidP="005B0C52">
      <w:pPr>
        <w:pStyle w:val="AralkYok"/>
        <w:rPr>
          <w:rFonts w:ascii="Cambria" w:hAnsi="Cambria" w:cs="Times New Roman"/>
          <w:b/>
          <w:bCs/>
          <w:sz w:val="20"/>
          <w:szCs w:val="20"/>
        </w:rPr>
      </w:pPr>
    </w:p>
    <w:p w14:paraId="27D2407B" w14:textId="77777777" w:rsidR="00524CB0" w:rsidRPr="005654D4" w:rsidRDefault="00524CB0" w:rsidP="005B0C52">
      <w:pPr>
        <w:pStyle w:val="AralkYok"/>
        <w:rPr>
          <w:rFonts w:ascii="Cambria" w:hAnsi="Cambria" w:cs="Times New Roman"/>
          <w:b/>
          <w:bCs/>
          <w:sz w:val="20"/>
          <w:szCs w:val="20"/>
        </w:rPr>
      </w:pPr>
    </w:p>
    <w:p w14:paraId="55C4C265" w14:textId="77777777" w:rsidR="00524CB0" w:rsidRPr="005654D4" w:rsidRDefault="00524CB0"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1696"/>
        <w:gridCol w:w="12864"/>
      </w:tblGrid>
      <w:tr w:rsidR="005654D4" w:rsidRPr="005654D4" w14:paraId="638E61AF" w14:textId="77777777" w:rsidTr="00D20C9C">
        <w:tc>
          <w:tcPr>
            <w:tcW w:w="1696" w:type="dxa"/>
            <w:shd w:val="clear" w:color="auto" w:fill="F2F2F2" w:themeFill="background1" w:themeFillShade="F2"/>
          </w:tcPr>
          <w:p w14:paraId="3EFA928E" w14:textId="77777777" w:rsidR="00A07D0B" w:rsidRPr="005654D4" w:rsidRDefault="00A07D0B" w:rsidP="00D20C9C">
            <w:pPr>
              <w:pStyle w:val="AralkYok"/>
              <w:jc w:val="right"/>
              <w:rPr>
                <w:rFonts w:ascii="Cambria" w:hAnsi="Cambria" w:cs="Times New Roman"/>
                <w:b/>
                <w:bCs/>
                <w:sz w:val="20"/>
                <w:szCs w:val="20"/>
              </w:rPr>
            </w:pPr>
            <w:r w:rsidRPr="005654D4">
              <w:rPr>
                <w:rFonts w:ascii="Cambria" w:hAnsi="Cambria" w:cs="Times New Roman"/>
                <w:b/>
                <w:bCs/>
                <w:sz w:val="20"/>
                <w:szCs w:val="20"/>
              </w:rPr>
              <w:t>BİRİMİ</w:t>
            </w:r>
          </w:p>
        </w:tc>
        <w:tc>
          <w:tcPr>
            <w:tcW w:w="12864" w:type="dxa"/>
          </w:tcPr>
          <w:p w14:paraId="2DD51B8B" w14:textId="77777777" w:rsidR="00A07D0B" w:rsidRPr="005654D4" w:rsidRDefault="00A07D0B" w:rsidP="00D20C9C">
            <w:pPr>
              <w:pStyle w:val="AralkYok"/>
              <w:rPr>
                <w:rFonts w:ascii="Cambria" w:hAnsi="Cambria" w:cs="Times New Roman"/>
                <w:b/>
                <w:bCs/>
                <w:sz w:val="20"/>
                <w:szCs w:val="20"/>
              </w:rPr>
            </w:pPr>
            <w:r w:rsidRPr="005654D4">
              <w:rPr>
                <w:rFonts w:ascii="Cambria" w:hAnsi="Cambria" w:cs="Times New Roman"/>
                <w:b/>
                <w:bCs/>
                <w:sz w:val="20"/>
                <w:szCs w:val="20"/>
              </w:rPr>
              <w:t>İletişim Fakültesi</w:t>
            </w:r>
          </w:p>
        </w:tc>
      </w:tr>
      <w:tr w:rsidR="005654D4" w:rsidRPr="005654D4" w14:paraId="2EC34376" w14:textId="77777777" w:rsidTr="00D20C9C">
        <w:tc>
          <w:tcPr>
            <w:tcW w:w="1696" w:type="dxa"/>
            <w:shd w:val="clear" w:color="auto" w:fill="F2F2F2" w:themeFill="background1" w:themeFillShade="F2"/>
          </w:tcPr>
          <w:p w14:paraId="68466DA2" w14:textId="77777777" w:rsidR="00A07D0B" w:rsidRPr="005654D4" w:rsidRDefault="00A07D0B" w:rsidP="00D20C9C">
            <w:pPr>
              <w:pStyle w:val="AralkYok"/>
              <w:jc w:val="right"/>
              <w:rPr>
                <w:rFonts w:ascii="Cambria" w:hAnsi="Cambria" w:cs="Times New Roman"/>
                <w:b/>
                <w:bCs/>
                <w:sz w:val="20"/>
                <w:szCs w:val="20"/>
              </w:rPr>
            </w:pPr>
            <w:r w:rsidRPr="005654D4">
              <w:rPr>
                <w:rFonts w:ascii="Cambria" w:hAnsi="Cambria" w:cs="Times New Roman"/>
                <w:b/>
                <w:bCs/>
                <w:sz w:val="20"/>
                <w:szCs w:val="20"/>
              </w:rPr>
              <w:t>ALT BİRİM ADI</w:t>
            </w:r>
          </w:p>
        </w:tc>
        <w:tc>
          <w:tcPr>
            <w:tcW w:w="12864" w:type="dxa"/>
          </w:tcPr>
          <w:p w14:paraId="70E8D1BD" w14:textId="33F235E9" w:rsidR="00A07D0B" w:rsidRPr="005654D4" w:rsidRDefault="00A07D0B" w:rsidP="00D20C9C">
            <w:pPr>
              <w:spacing w:after="0" w:line="240" w:lineRule="auto"/>
              <w:rPr>
                <w:rFonts w:ascii="Cambria" w:hAnsi="Cambria" w:cs="Times New Roman"/>
                <w:b/>
                <w:bCs/>
                <w:sz w:val="20"/>
                <w:szCs w:val="20"/>
              </w:rPr>
            </w:pPr>
            <w:r w:rsidRPr="005654D4">
              <w:rPr>
                <w:rFonts w:ascii="Cambria" w:hAnsi="Cambria" w:cs="Times New Roman"/>
                <w:b/>
                <w:w w:val="85"/>
                <w:sz w:val="20"/>
                <w:szCs w:val="20"/>
              </w:rPr>
              <w:t>Fakülte Sekreterliği</w:t>
            </w:r>
          </w:p>
        </w:tc>
      </w:tr>
    </w:tbl>
    <w:p w14:paraId="781606C9" w14:textId="77777777" w:rsidR="00524CB0" w:rsidRPr="005654D4" w:rsidRDefault="00524CB0"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562"/>
        <w:gridCol w:w="2332"/>
        <w:gridCol w:w="2167"/>
        <w:gridCol w:w="1959"/>
        <w:gridCol w:w="4084"/>
        <w:gridCol w:w="1488"/>
        <w:gridCol w:w="1968"/>
      </w:tblGrid>
      <w:tr w:rsidR="005654D4" w:rsidRPr="005654D4" w14:paraId="59E85746" w14:textId="77777777" w:rsidTr="00D20C9C">
        <w:tc>
          <w:tcPr>
            <w:tcW w:w="562" w:type="dxa"/>
            <w:vAlign w:val="center"/>
          </w:tcPr>
          <w:p w14:paraId="2468DA14" w14:textId="77777777" w:rsidR="00A07D0B" w:rsidRPr="005654D4" w:rsidRDefault="00A07D0B" w:rsidP="00D20C9C">
            <w:pPr>
              <w:pStyle w:val="AralkYok"/>
              <w:rPr>
                <w:rFonts w:ascii="Cambria" w:hAnsi="Cambria" w:cs="Times New Roman"/>
                <w:b/>
                <w:bCs/>
                <w:sz w:val="20"/>
                <w:szCs w:val="20"/>
              </w:rPr>
            </w:pPr>
            <w:r w:rsidRPr="005654D4">
              <w:rPr>
                <w:rFonts w:ascii="Cambria" w:hAnsi="Cambria" w:cs="Times New Roman"/>
                <w:b/>
                <w:bCs/>
                <w:sz w:val="20"/>
                <w:szCs w:val="20"/>
              </w:rPr>
              <w:t>S/N</w:t>
            </w:r>
          </w:p>
        </w:tc>
        <w:tc>
          <w:tcPr>
            <w:tcW w:w="2332" w:type="dxa"/>
            <w:vAlign w:val="center"/>
          </w:tcPr>
          <w:p w14:paraId="6582EB09" w14:textId="77777777" w:rsidR="00A07D0B" w:rsidRPr="005654D4" w:rsidRDefault="00A07D0B" w:rsidP="00D20C9C">
            <w:pPr>
              <w:pStyle w:val="AralkYok"/>
              <w:rPr>
                <w:rFonts w:ascii="Cambria" w:hAnsi="Cambria" w:cs="Times New Roman"/>
                <w:b/>
                <w:bCs/>
                <w:sz w:val="20"/>
                <w:szCs w:val="20"/>
              </w:rPr>
            </w:pPr>
            <w:r w:rsidRPr="005654D4">
              <w:rPr>
                <w:rFonts w:ascii="Cambria" w:hAnsi="Cambria" w:cs="Times New Roman"/>
                <w:b/>
                <w:bCs/>
                <w:sz w:val="20"/>
                <w:szCs w:val="20"/>
              </w:rPr>
              <w:t>HASSAS GÖREVLER</w:t>
            </w:r>
          </w:p>
        </w:tc>
        <w:tc>
          <w:tcPr>
            <w:tcW w:w="2167" w:type="dxa"/>
            <w:vAlign w:val="center"/>
          </w:tcPr>
          <w:p w14:paraId="6A7F93D4" w14:textId="77777777" w:rsidR="00A07D0B" w:rsidRPr="005654D4" w:rsidRDefault="00A07D0B" w:rsidP="00D20C9C">
            <w:pPr>
              <w:pStyle w:val="AralkYok"/>
              <w:rPr>
                <w:rFonts w:ascii="Cambria" w:hAnsi="Cambria" w:cs="Times New Roman"/>
                <w:b/>
                <w:bCs/>
                <w:sz w:val="20"/>
                <w:szCs w:val="20"/>
              </w:rPr>
            </w:pPr>
            <w:r w:rsidRPr="005654D4">
              <w:rPr>
                <w:rFonts w:ascii="Cambria" w:hAnsi="Cambria" w:cs="Times New Roman"/>
                <w:b/>
                <w:bCs/>
                <w:sz w:val="20"/>
                <w:szCs w:val="20"/>
              </w:rPr>
              <w:t xml:space="preserve">RİSKLER </w:t>
            </w:r>
          </w:p>
          <w:p w14:paraId="3B572ADF" w14:textId="77777777" w:rsidR="00A07D0B" w:rsidRPr="005654D4" w:rsidRDefault="00A07D0B" w:rsidP="00D20C9C">
            <w:pPr>
              <w:pStyle w:val="AralkYok"/>
              <w:rPr>
                <w:rFonts w:ascii="Cambria" w:hAnsi="Cambria" w:cs="Times New Roman"/>
                <w:bCs/>
                <w:sz w:val="20"/>
                <w:szCs w:val="20"/>
              </w:rPr>
            </w:pPr>
            <w:r w:rsidRPr="005654D4">
              <w:rPr>
                <w:rFonts w:ascii="Cambria" w:hAnsi="Cambria" w:cs="Times New Roman"/>
                <w:bCs/>
                <w:sz w:val="20"/>
                <w:szCs w:val="20"/>
              </w:rPr>
              <w:t>(Görevin Yerine Getirilmemesinin Sonuçları)</w:t>
            </w:r>
          </w:p>
        </w:tc>
        <w:tc>
          <w:tcPr>
            <w:tcW w:w="1959" w:type="dxa"/>
            <w:vAlign w:val="center"/>
          </w:tcPr>
          <w:p w14:paraId="1A147459" w14:textId="77777777" w:rsidR="00A07D0B" w:rsidRPr="005654D4" w:rsidRDefault="00A07D0B" w:rsidP="00D20C9C">
            <w:pPr>
              <w:pStyle w:val="AralkYok"/>
              <w:rPr>
                <w:rFonts w:ascii="Cambria" w:hAnsi="Cambria" w:cs="Times New Roman"/>
                <w:b/>
                <w:bCs/>
                <w:sz w:val="20"/>
                <w:szCs w:val="20"/>
              </w:rPr>
            </w:pPr>
            <w:r w:rsidRPr="005654D4">
              <w:rPr>
                <w:rFonts w:ascii="Cambria" w:hAnsi="Cambria" w:cs="Times New Roman"/>
                <w:b/>
                <w:bCs/>
                <w:sz w:val="20"/>
                <w:szCs w:val="20"/>
              </w:rPr>
              <w:t>RİSK DÜZEYİ</w:t>
            </w:r>
            <w:sdt>
              <w:sdtPr>
                <w:rPr>
                  <w:rFonts w:ascii="Cambria" w:hAnsi="Cambria" w:cs="Times New Roman"/>
                  <w:b/>
                  <w:bCs/>
                  <w:sz w:val="20"/>
                  <w:szCs w:val="20"/>
                </w:rPr>
                <w:id w:val="952375605"/>
                <w:docPartObj>
                  <w:docPartGallery w:val="Watermarks"/>
                </w:docPartObj>
              </w:sdtPr>
              <w:sdtContent/>
            </w:sdt>
          </w:p>
        </w:tc>
        <w:tc>
          <w:tcPr>
            <w:tcW w:w="4084" w:type="dxa"/>
            <w:vAlign w:val="center"/>
          </w:tcPr>
          <w:p w14:paraId="1DC02AD0" w14:textId="77777777" w:rsidR="00A07D0B" w:rsidRPr="005654D4" w:rsidRDefault="00A07D0B" w:rsidP="00D20C9C">
            <w:pPr>
              <w:pStyle w:val="AralkYok"/>
              <w:rPr>
                <w:rFonts w:ascii="Cambria" w:hAnsi="Cambria" w:cs="Times New Roman"/>
                <w:b/>
                <w:bCs/>
                <w:sz w:val="20"/>
                <w:szCs w:val="20"/>
              </w:rPr>
            </w:pPr>
            <w:r w:rsidRPr="005654D4">
              <w:rPr>
                <w:rFonts w:ascii="Cambria" w:hAnsi="Cambria" w:cs="Times New Roman"/>
                <w:b/>
                <w:bCs/>
                <w:sz w:val="20"/>
                <w:szCs w:val="20"/>
              </w:rPr>
              <w:t>KONTROLLER/TEDBİRLER</w:t>
            </w:r>
          </w:p>
          <w:p w14:paraId="7037350B" w14:textId="77777777" w:rsidR="00A07D0B" w:rsidRPr="005654D4" w:rsidRDefault="00A07D0B" w:rsidP="00D20C9C">
            <w:pPr>
              <w:pStyle w:val="AralkYok"/>
              <w:rPr>
                <w:rFonts w:ascii="Cambria" w:hAnsi="Cambria" w:cs="Times New Roman"/>
                <w:bCs/>
                <w:sz w:val="20"/>
                <w:szCs w:val="20"/>
              </w:rPr>
            </w:pPr>
            <w:r w:rsidRPr="005654D4">
              <w:rPr>
                <w:rFonts w:ascii="Cambria" w:hAnsi="Cambria" w:cs="Times New Roman"/>
                <w:bCs/>
                <w:sz w:val="20"/>
                <w:szCs w:val="20"/>
              </w:rPr>
              <w:t>(Alınması Gereken Önlemler)</w:t>
            </w:r>
          </w:p>
        </w:tc>
        <w:tc>
          <w:tcPr>
            <w:tcW w:w="1488" w:type="dxa"/>
            <w:vAlign w:val="center"/>
          </w:tcPr>
          <w:p w14:paraId="10FACBC7" w14:textId="77777777" w:rsidR="00A07D0B" w:rsidRPr="005654D4" w:rsidRDefault="00A07D0B" w:rsidP="00D20C9C">
            <w:pPr>
              <w:pStyle w:val="AralkYok"/>
              <w:rPr>
                <w:rFonts w:ascii="Cambria" w:hAnsi="Cambria" w:cs="Times New Roman"/>
                <w:b/>
                <w:bCs/>
                <w:sz w:val="20"/>
                <w:szCs w:val="20"/>
              </w:rPr>
            </w:pPr>
            <w:r w:rsidRPr="005654D4">
              <w:rPr>
                <w:rFonts w:ascii="Cambria" w:hAnsi="Cambria" w:cs="Times New Roman"/>
                <w:b/>
                <w:bCs/>
                <w:sz w:val="20"/>
                <w:szCs w:val="20"/>
              </w:rPr>
              <w:t xml:space="preserve">GÖREVİN PERİYODİK KONTROL EDİLMESİ GEREKEN SÜRE </w:t>
            </w:r>
          </w:p>
        </w:tc>
        <w:tc>
          <w:tcPr>
            <w:tcW w:w="1968" w:type="dxa"/>
            <w:vAlign w:val="center"/>
          </w:tcPr>
          <w:p w14:paraId="0068509D" w14:textId="77777777" w:rsidR="00A07D0B" w:rsidRPr="005654D4" w:rsidRDefault="00A07D0B" w:rsidP="00D20C9C">
            <w:pPr>
              <w:pStyle w:val="AralkYok"/>
              <w:rPr>
                <w:rFonts w:ascii="Cambria" w:hAnsi="Cambria" w:cs="Times New Roman"/>
                <w:b/>
                <w:bCs/>
                <w:sz w:val="20"/>
                <w:szCs w:val="20"/>
              </w:rPr>
            </w:pPr>
            <w:r w:rsidRPr="005654D4">
              <w:rPr>
                <w:rFonts w:ascii="Cambria" w:hAnsi="Cambria" w:cs="Times New Roman"/>
                <w:b/>
                <w:bCs/>
                <w:sz w:val="20"/>
                <w:szCs w:val="20"/>
              </w:rPr>
              <w:t>HASSAS GÖREVİ</w:t>
            </w:r>
          </w:p>
          <w:p w14:paraId="3CE936CE" w14:textId="77777777" w:rsidR="00A07D0B" w:rsidRPr="005654D4" w:rsidRDefault="00A07D0B" w:rsidP="00D20C9C">
            <w:pPr>
              <w:pStyle w:val="AralkYok"/>
              <w:rPr>
                <w:rFonts w:ascii="Cambria" w:hAnsi="Cambria" w:cs="Times New Roman"/>
                <w:b/>
                <w:bCs/>
                <w:sz w:val="20"/>
                <w:szCs w:val="20"/>
              </w:rPr>
            </w:pPr>
            <w:r w:rsidRPr="005654D4">
              <w:rPr>
                <w:rFonts w:ascii="Cambria" w:hAnsi="Cambria" w:cs="Times New Roman"/>
                <w:b/>
                <w:bCs/>
                <w:sz w:val="20"/>
                <w:szCs w:val="20"/>
              </w:rPr>
              <w:t>OLAN PERSONELİN ADI SOYADI</w:t>
            </w:r>
          </w:p>
        </w:tc>
      </w:tr>
      <w:tr w:rsidR="005654D4" w:rsidRPr="005654D4" w14:paraId="31E16D3A" w14:textId="77777777" w:rsidTr="00D20C9C">
        <w:tc>
          <w:tcPr>
            <w:tcW w:w="562" w:type="dxa"/>
            <w:vAlign w:val="center"/>
          </w:tcPr>
          <w:p w14:paraId="416909DF" w14:textId="77777777" w:rsidR="00A07D0B" w:rsidRPr="005654D4" w:rsidRDefault="00A07D0B" w:rsidP="00A07D0B">
            <w:pPr>
              <w:pStyle w:val="AralkYok"/>
              <w:rPr>
                <w:rFonts w:ascii="Cambria" w:hAnsi="Cambria" w:cs="Times New Roman"/>
                <w:bCs/>
                <w:sz w:val="20"/>
                <w:szCs w:val="20"/>
              </w:rPr>
            </w:pPr>
            <w:r w:rsidRPr="005654D4">
              <w:rPr>
                <w:rFonts w:ascii="Cambria" w:hAnsi="Cambria" w:cs="Times New Roman"/>
                <w:bCs/>
                <w:sz w:val="20"/>
                <w:szCs w:val="20"/>
              </w:rPr>
              <w:t>1</w:t>
            </w:r>
          </w:p>
        </w:tc>
        <w:tc>
          <w:tcPr>
            <w:tcW w:w="2332" w:type="dxa"/>
            <w:vAlign w:val="center"/>
          </w:tcPr>
          <w:p w14:paraId="75AC89FF" w14:textId="2974D781"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Fakülte Kurulu, Fakülte Yönetim Kurulu ve Disiplin Kurulu kararlarının yazılması</w:t>
            </w:r>
          </w:p>
        </w:tc>
        <w:tc>
          <w:tcPr>
            <w:tcW w:w="2167" w:type="dxa"/>
            <w:vAlign w:val="center"/>
          </w:tcPr>
          <w:p w14:paraId="7737019B" w14:textId="3EF72EC2"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Eğitim ve idari işlerin aksaması, Zaman kaybı, İtibar kaybı</w:t>
            </w:r>
          </w:p>
        </w:tc>
        <w:tc>
          <w:tcPr>
            <w:tcW w:w="1959" w:type="dxa"/>
            <w:vAlign w:val="center"/>
          </w:tcPr>
          <w:p w14:paraId="14458ED2" w14:textId="251CC4C7"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4B84DD57" w14:textId="4F869880"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 xml:space="preserve">Zamanında görevi yerine getirmek </w:t>
            </w:r>
          </w:p>
        </w:tc>
        <w:tc>
          <w:tcPr>
            <w:tcW w:w="1488" w:type="dxa"/>
          </w:tcPr>
          <w:p w14:paraId="3019C4DD" w14:textId="77777777" w:rsidR="00A07D0B" w:rsidRPr="005654D4" w:rsidRDefault="00A07D0B" w:rsidP="00A07D0B">
            <w:pPr>
              <w:pStyle w:val="TableParagraph"/>
              <w:spacing w:before="157"/>
              <w:rPr>
                <w:rFonts w:ascii="Cambria" w:hAnsi="Cambria" w:cs="Times New Roman"/>
                <w:b/>
                <w:sz w:val="20"/>
                <w:szCs w:val="20"/>
              </w:rPr>
            </w:pPr>
          </w:p>
          <w:p w14:paraId="3361F381" w14:textId="67A21E2F" w:rsidR="00A07D0B" w:rsidRPr="005654D4" w:rsidRDefault="00A07D0B" w:rsidP="00A07D0B">
            <w:pPr>
              <w:pStyle w:val="AralkYok"/>
              <w:rPr>
                <w:rFonts w:ascii="Cambria" w:hAnsi="Cambria" w:cs="Times New Roman"/>
                <w:bCs/>
                <w:sz w:val="20"/>
                <w:szCs w:val="20"/>
              </w:rPr>
            </w:pPr>
            <w:r w:rsidRPr="005654D4">
              <w:rPr>
                <w:rFonts w:ascii="Cambria" w:hAnsi="Cambria" w:cs="Times New Roman"/>
                <w:spacing w:val="-2"/>
                <w:sz w:val="20"/>
                <w:szCs w:val="20"/>
              </w:rPr>
              <w:t>Olduğunda</w:t>
            </w:r>
          </w:p>
        </w:tc>
        <w:tc>
          <w:tcPr>
            <w:tcW w:w="1968" w:type="dxa"/>
            <w:vAlign w:val="center"/>
          </w:tcPr>
          <w:p w14:paraId="4FC77507" w14:textId="42476B4E" w:rsidR="00A07D0B" w:rsidRPr="005654D4" w:rsidRDefault="00A07D0B" w:rsidP="00A07D0B">
            <w:pPr>
              <w:pStyle w:val="AralkYok"/>
              <w:rPr>
                <w:rFonts w:ascii="Cambria" w:hAnsi="Cambria" w:cs="Times New Roman"/>
                <w:bCs/>
                <w:sz w:val="20"/>
                <w:szCs w:val="20"/>
              </w:rPr>
            </w:pPr>
            <w:r w:rsidRPr="005654D4">
              <w:rPr>
                <w:rFonts w:ascii="Cambria" w:hAnsi="Cambria" w:cs="Times New Roman"/>
                <w:b/>
                <w:bCs/>
                <w:sz w:val="20"/>
                <w:szCs w:val="20"/>
              </w:rPr>
              <w:t xml:space="preserve">Memiş OKUYUCU </w:t>
            </w:r>
            <w:r w:rsidRPr="005654D4">
              <w:rPr>
                <w:rFonts w:ascii="Cambria" w:hAnsi="Cambria" w:cs="Times New Roman"/>
                <w:b/>
                <w:bCs/>
                <w:sz w:val="20"/>
                <w:szCs w:val="20"/>
              </w:rPr>
              <w:br/>
              <w:t>(Fakülte Sekreteri)</w:t>
            </w:r>
          </w:p>
        </w:tc>
      </w:tr>
      <w:tr w:rsidR="005654D4" w:rsidRPr="005654D4" w14:paraId="1983D1AB" w14:textId="77777777" w:rsidTr="00D20C9C">
        <w:tc>
          <w:tcPr>
            <w:tcW w:w="562" w:type="dxa"/>
            <w:vAlign w:val="center"/>
          </w:tcPr>
          <w:p w14:paraId="30282230" w14:textId="77777777" w:rsidR="00A07D0B" w:rsidRPr="005654D4" w:rsidRDefault="00A07D0B" w:rsidP="00A07D0B">
            <w:pPr>
              <w:pStyle w:val="AralkYok"/>
              <w:rPr>
                <w:rFonts w:ascii="Cambria" w:hAnsi="Cambria" w:cs="Times New Roman"/>
                <w:bCs/>
                <w:sz w:val="20"/>
                <w:szCs w:val="20"/>
              </w:rPr>
            </w:pPr>
            <w:r w:rsidRPr="005654D4">
              <w:rPr>
                <w:rFonts w:ascii="Cambria" w:hAnsi="Cambria" w:cs="Times New Roman"/>
                <w:bCs/>
                <w:sz w:val="20"/>
                <w:szCs w:val="20"/>
              </w:rPr>
              <w:t>2</w:t>
            </w:r>
          </w:p>
        </w:tc>
        <w:tc>
          <w:tcPr>
            <w:tcW w:w="2332" w:type="dxa"/>
            <w:vAlign w:val="center"/>
          </w:tcPr>
          <w:p w14:paraId="0EB4564B" w14:textId="72C5CB59"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Kanun, yönetmelik diğer mevzuatın takibi ve uygulanması</w:t>
            </w:r>
          </w:p>
        </w:tc>
        <w:tc>
          <w:tcPr>
            <w:tcW w:w="2167" w:type="dxa"/>
            <w:vAlign w:val="center"/>
          </w:tcPr>
          <w:p w14:paraId="375F4055" w14:textId="715C2F7C"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Yanlış işlem, hak kaybı, kamu zararı</w:t>
            </w:r>
          </w:p>
        </w:tc>
        <w:tc>
          <w:tcPr>
            <w:tcW w:w="1959" w:type="dxa"/>
            <w:vAlign w:val="center"/>
          </w:tcPr>
          <w:p w14:paraId="5C33C27C" w14:textId="68CF27C4"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48B9056F" w14:textId="70531E6F"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Yapılan değişiklikleri takip etmek</w:t>
            </w:r>
          </w:p>
        </w:tc>
        <w:tc>
          <w:tcPr>
            <w:tcW w:w="1488" w:type="dxa"/>
          </w:tcPr>
          <w:p w14:paraId="5B73E256" w14:textId="77777777" w:rsidR="00A07D0B" w:rsidRPr="005654D4" w:rsidRDefault="00A07D0B" w:rsidP="00A07D0B">
            <w:pPr>
              <w:pStyle w:val="TableParagraph"/>
              <w:spacing w:before="30"/>
              <w:rPr>
                <w:rFonts w:ascii="Cambria" w:hAnsi="Cambria" w:cs="Times New Roman"/>
                <w:b/>
                <w:sz w:val="20"/>
                <w:szCs w:val="20"/>
              </w:rPr>
            </w:pPr>
          </w:p>
          <w:p w14:paraId="18440C5A" w14:textId="07BED284" w:rsidR="00A07D0B" w:rsidRPr="005654D4" w:rsidRDefault="00A07D0B" w:rsidP="00A07D0B">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vAlign w:val="center"/>
          </w:tcPr>
          <w:p w14:paraId="059AAA4C" w14:textId="2DD6F430" w:rsidR="00A07D0B" w:rsidRPr="005654D4" w:rsidRDefault="00A07D0B" w:rsidP="00A07D0B">
            <w:pPr>
              <w:pStyle w:val="AralkYok"/>
              <w:rPr>
                <w:rFonts w:ascii="Cambria" w:hAnsi="Cambria" w:cs="Times New Roman"/>
                <w:bCs/>
                <w:sz w:val="20"/>
                <w:szCs w:val="20"/>
              </w:rPr>
            </w:pPr>
            <w:r w:rsidRPr="005654D4">
              <w:rPr>
                <w:rFonts w:ascii="Cambria" w:hAnsi="Cambria" w:cs="Times New Roman"/>
                <w:b/>
                <w:bCs/>
                <w:sz w:val="20"/>
                <w:szCs w:val="20"/>
              </w:rPr>
              <w:t xml:space="preserve">Memiş OKUYUCU </w:t>
            </w:r>
            <w:r w:rsidRPr="005654D4">
              <w:rPr>
                <w:rFonts w:ascii="Cambria" w:hAnsi="Cambria" w:cs="Times New Roman"/>
                <w:b/>
                <w:bCs/>
                <w:sz w:val="20"/>
                <w:szCs w:val="20"/>
              </w:rPr>
              <w:br/>
              <w:t>(Fakülte Sekreteri)</w:t>
            </w:r>
          </w:p>
        </w:tc>
      </w:tr>
      <w:tr w:rsidR="005654D4" w:rsidRPr="005654D4" w14:paraId="57661491" w14:textId="77777777" w:rsidTr="00D20C9C">
        <w:tc>
          <w:tcPr>
            <w:tcW w:w="562" w:type="dxa"/>
            <w:vAlign w:val="center"/>
          </w:tcPr>
          <w:p w14:paraId="710F5F77" w14:textId="77777777" w:rsidR="00A07D0B" w:rsidRPr="005654D4" w:rsidRDefault="00A07D0B" w:rsidP="00A07D0B">
            <w:pPr>
              <w:pStyle w:val="AralkYok"/>
              <w:rPr>
                <w:rFonts w:ascii="Cambria" w:hAnsi="Cambria" w:cs="Times New Roman"/>
                <w:bCs/>
                <w:sz w:val="20"/>
                <w:szCs w:val="20"/>
              </w:rPr>
            </w:pPr>
            <w:r w:rsidRPr="005654D4">
              <w:rPr>
                <w:rFonts w:ascii="Cambria" w:hAnsi="Cambria" w:cs="Times New Roman"/>
                <w:bCs/>
                <w:sz w:val="20"/>
                <w:szCs w:val="20"/>
              </w:rPr>
              <w:t>3</w:t>
            </w:r>
          </w:p>
        </w:tc>
        <w:tc>
          <w:tcPr>
            <w:tcW w:w="2332" w:type="dxa"/>
            <w:vAlign w:val="center"/>
          </w:tcPr>
          <w:p w14:paraId="75CE49F8" w14:textId="3F4B68FA"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İzne ayrılan personelin ve görevden ayrılan personelin yerine görevlendirme yapılması</w:t>
            </w:r>
          </w:p>
        </w:tc>
        <w:tc>
          <w:tcPr>
            <w:tcW w:w="2167" w:type="dxa"/>
            <w:vAlign w:val="center"/>
          </w:tcPr>
          <w:p w14:paraId="05F8A51C" w14:textId="42CABEB9"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Görevin aksaması</w:t>
            </w:r>
          </w:p>
        </w:tc>
        <w:tc>
          <w:tcPr>
            <w:tcW w:w="1959" w:type="dxa"/>
            <w:vAlign w:val="center"/>
          </w:tcPr>
          <w:p w14:paraId="2EE2D9F2" w14:textId="154B1DA2"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4FCFEA49" w14:textId="4B8D3276"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Birimler arası koordinasyon sağlanması ve görevlendirmelerin zamanında yapılması</w:t>
            </w:r>
          </w:p>
        </w:tc>
        <w:tc>
          <w:tcPr>
            <w:tcW w:w="1488" w:type="dxa"/>
          </w:tcPr>
          <w:p w14:paraId="6A59B208" w14:textId="77777777" w:rsidR="00A07D0B" w:rsidRPr="005654D4" w:rsidRDefault="00A07D0B" w:rsidP="00A07D0B">
            <w:pPr>
              <w:pStyle w:val="TableParagraph"/>
              <w:rPr>
                <w:rFonts w:ascii="Cambria" w:hAnsi="Cambria" w:cs="Times New Roman"/>
                <w:b/>
                <w:sz w:val="20"/>
                <w:szCs w:val="20"/>
              </w:rPr>
            </w:pPr>
          </w:p>
          <w:p w14:paraId="0E0FBAA5" w14:textId="77777777" w:rsidR="00A07D0B" w:rsidRPr="005654D4" w:rsidRDefault="00A07D0B" w:rsidP="00A07D0B">
            <w:pPr>
              <w:pStyle w:val="TableParagraph"/>
              <w:spacing w:before="51"/>
              <w:rPr>
                <w:rFonts w:ascii="Cambria" w:hAnsi="Cambria" w:cs="Times New Roman"/>
                <w:b/>
                <w:sz w:val="20"/>
                <w:szCs w:val="20"/>
              </w:rPr>
            </w:pPr>
          </w:p>
          <w:p w14:paraId="3C3CE5C4" w14:textId="0C780856" w:rsidR="00A07D0B" w:rsidRPr="005654D4" w:rsidRDefault="00A07D0B" w:rsidP="00A07D0B">
            <w:pPr>
              <w:pStyle w:val="AralkYok"/>
              <w:rPr>
                <w:rFonts w:ascii="Cambria" w:hAnsi="Cambria" w:cs="Times New Roman"/>
                <w:bCs/>
                <w:sz w:val="20"/>
                <w:szCs w:val="20"/>
              </w:rPr>
            </w:pPr>
            <w:r w:rsidRPr="005654D4">
              <w:rPr>
                <w:rFonts w:ascii="Cambria" w:hAnsi="Cambria" w:cs="Times New Roman"/>
                <w:spacing w:val="-2"/>
                <w:sz w:val="20"/>
                <w:szCs w:val="20"/>
              </w:rPr>
              <w:t>Olduğunda</w:t>
            </w:r>
          </w:p>
        </w:tc>
        <w:tc>
          <w:tcPr>
            <w:tcW w:w="1968" w:type="dxa"/>
            <w:vAlign w:val="center"/>
          </w:tcPr>
          <w:p w14:paraId="07475A76" w14:textId="2635F09D" w:rsidR="00A07D0B" w:rsidRPr="005654D4" w:rsidRDefault="00A07D0B" w:rsidP="00A07D0B">
            <w:pPr>
              <w:pStyle w:val="AralkYok"/>
              <w:rPr>
                <w:rFonts w:ascii="Cambria" w:hAnsi="Cambria" w:cs="Times New Roman"/>
                <w:bCs/>
                <w:sz w:val="20"/>
                <w:szCs w:val="20"/>
              </w:rPr>
            </w:pPr>
            <w:r w:rsidRPr="005654D4">
              <w:rPr>
                <w:rFonts w:ascii="Cambria" w:hAnsi="Cambria" w:cs="Times New Roman"/>
                <w:b/>
                <w:bCs/>
                <w:sz w:val="20"/>
                <w:szCs w:val="20"/>
              </w:rPr>
              <w:t xml:space="preserve">Memiş OKUYUCU </w:t>
            </w:r>
            <w:r w:rsidRPr="005654D4">
              <w:rPr>
                <w:rFonts w:ascii="Cambria" w:hAnsi="Cambria" w:cs="Times New Roman"/>
                <w:b/>
                <w:bCs/>
                <w:sz w:val="20"/>
                <w:szCs w:val="20"/>
              </w:rPr>
              <w:br/>
              <w:t>(Fakülte Sekreteri)</w:t>
            </w:r>
          </w:p>
        </w:tc>
      </w:tr>
      <w:tr w:rsidR="005654D4" w:rsidRPr="005654D4" w14:paraId="6E02308F" w14:textId="77777777" w:rsidTr="00D20C9C">
        <w:tc>
          <w:tcPr>
            <w:tcW w:w="562" w:type="dxa"/>
            <w:vAlign w:val="center"/>
          </w:tcPr>
          <w:p w14:paraId="022FE542" w14:textId="77777777" w:rsidR="00A07D0B" w:rsidRPr="005654D4" w:rsidRDefault="00A07D0B" w:rsidP="00A07D0B">
            <w:pPr>
              <w:pStyle w:val="AralkYok"/>
              <w:rPr>
                <w:rFonts w:ascii="Cambria" w:hAnsi="Cambria" w:cs="Times New Roman"/>
                <w:bCs/>
                <w:sz w:val="20"/>
                <w:szCs w:val="20"/>
              </w:rPr>
            </w:pPr>
            <w:r w:rsidRPr="005654D4">
              <w:rPr>
                <w:rFonts w:ascii="Cambria" w:hAnsi="Cambria" w:cs="Times New Roman"/>
                <w:bCs/>
                <w:sz w:val="20"/>
                <w:szCs w:val="20"/>
              </w:rPr>
              <w:t>4</w:t>
            </w:r>
          </w:p>
        </w:tc>
        <w:tc>
          <w:tcPr>
            <w:tcW w:w="2332" w:type="dxa"/>
            <w:vAlign w:val="center"/>
          </w:tcPr>
          <w:p w14:paraId="027ABBA5" w14:textId="3D52A1B6"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Akademik ve İdari Personel Soruşturmaları</w:t>
            </w:r>
          </w:p>
        </w:tc>
        <w:tc>
          <w:tcPr>
            <w:tcW w:w="2167" w:type="dxa"/>
            <w:vAlign w:val="center"/>
          </w:tcPr>
          <w:p w14:paraId="397D51EE" w14:textId="61A5A0ED"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Mevzuata uygunsuzluk, Hak kaybı, İtibar kaybı</w:t>
            </w:r>
          </w:p>
        </w:tc>
        <w:tc>
          <w:tcPr>
            <w:tcW w:w="1959" w:type="dxa"/>
            <w:vAlign w:val="center"/>
          </w:tcPr>
          <w:p w14:paraId="17BCEFA6" w14:textId="42970FBE"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46427D7C" w14:textId="37D2BB24"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Soruşturmaların mevzuata uygun yapılmasının sağlanması. Yazışmaların zamanında yapılması.</w:t>
            </w:r>
          </w:p>
        </w:tc>
        <w:tc>
          <w:tcPr>
            <w:tcW w:w="1488" w:type="dxa"/>
          </w:tcPr>
          <w:p w14:paraId="222E4FE0" w14:textId="77777777" w:rsidR="00A07D0B" w:rsidRPr="005654D4" w:rsidRDefault="00A07D0B" w:rsidP="00A07D0B">
            <w:pPr>
              <w:pStyle w:val="TableParagraph"/>
              <w:spacing w:before="30"/>
              <w:rPr>
                <w:rFonts w:ascii="Cambria" w:hAnsi="Cambria" w:cs="Times New Roman"/>
                <w:b/>
                <w:sz w:val="20"/>
                <w:szCs w:val="20"/>
              </w:rPr>
            </w:pPr>
          </w:p>
          <w:p w14:paraId="6F490093" w14:textId="65BB18D1" w:rsidR="00A07D0B" w:rsidRPr="005654D4" w:rsidRDefault="00A07D0B" w:rsidP="00A07D0B">
            <w:pPr>
              <w:pStyle w:val="AralkYok"/>
              <w:rPr>
                <w:rFonts w:ascii="Cambria" w:hAnsi="Cambria" w:cs="Times New Roman"/>
                <w:bCs/>
                <w:sz w:val="20"/>
                <w:szCs w:val="20"/>
              </w:rPr>
            </w:pPr>
            <w:r w:rsidRPr="005654D4">
              <w:rPr>
                <w:rFonts w:ascii="Cambria" w:hAnsi="Cambria" w:cs="Times New Roman"/>
                <w:spacing w:val="-2"/>
                <w:sz w:val="20"/>
                <w:szCs w:val="20"/>
              </w:rPr>
              <w:t>Olduğunda</w:t>
            </w:r>
          </w:p>
        </w:tc>
        <w:tc>
          <w:tcPr>
            <w:tcW w:w="1968" w:type="dxa"/>
            <w:vAlign w:val="center"/>
          </w:tcPr>
          <w:p w14:paraId="5EA7FF83" w14:textId="3EC76337" w:rsidR="00A07D0B" w:rsidRPr="005654D4" w:rsidRDefault="00A07D0B" w:rsidP="00A07D0B">
            <w:pPr>
              <w:pStyle w:val="AralkYok"/>
              <w:rPr>
                <w:rFonts w:ascii="Cambria" w:hAnsi="Cambria" w:cs="Times New Roman"/>
                <w:bCs/>
                <w:sz w:val="20"/>
                <w:szCs w:val="20"/>
              </w:rPr>
            </w:pPr>
            <w:r w:rsidRPr="005654D4">
              <w:rPr>
                <w:rFonts w:ascii="Cambria" w:hAnsi="Cambria" w:cs="Times New Roman"/>
                <w:b/>
                <w:bCs/>
                <w:sz w:val="20"/>
                <w:szCs w:val="20"/>
              </w:rPr>
              <w:t xml:space="preserve">Memiş OKUYUCU </w:t>
            </w:r>
            <w:r w:rsidRPr="005654D4">
              <w:rPr>
                <w:rFonts w:ascii="Cambria" w:hAnsi="Cambria" w:cs="Times New Roman"/>
                <w:b/>
                <w:bCs/>
                <w:sz w:val="20"/>
                <w:szCs w:val="20"/>
              </w:rPr>
              <w:br/>
              <w:t>(Fakülte Sekreteri)</w:t>
            </w:r>
          </w:p>
        </w:tc>
      </w:tr>
      <w:tr w:rsidR="005654D4" w:rsidRPr="005654D4" w14:paraId="3074F263" w14:textId="77777777" w:rsidTr="00D20C9C">
        <w:tc>
          <w:tcPr>
            <w:tcW w:w="562" w:type="dxa"/>
            <w:vAlign w:val="center"/>
          </w:tcPr>
          <w:p w14:paraId="650DD455" w14:textId="77777777" w:rsidR="00A07D0B" w:rsidRPr="005654D4" w:rsidRDefault="00A07D0B" w:rsidP="00A07D0B">
            <w:pPr>
              <w:pStyle w:val="AralkYok"/>
              <w:rPr>
                <w:rFonts w:ascii="Cambria" w:hAnsi="Cambria" w:cs="Times New Roman"/>
                <w:bCs/>
                <w:sz w:val="20"/>
                <w:szCs w:val="20"/>
              </w:rPr>
            </w:pPr>
            <w:r w:rsidRPr="005654D4">
              <w:rPr>
                <w:rFonts w:ascii="Cambria" w:hAnsi="Cambria" w:cs="Times New Roman"/>
                <w:bCs/>
                <w:sz w:val="20"/>
                <w:szCs w:val="20"/>
              </w:rPr>
              <w:lastRenderedPageBreak/>
              <w:t>5</w:t>
            </w:r>
          </w:p>
        </w:tc>
        <w:tc>
          <w:tcPr>
            <w:tcW w:w="2332" w:type="dxa"/>
            <w:vAlign w:val="center"/>
          </w:tcPr>
          <w:p w14:paraId="5E97C0C8" w14:textId="32785C0C"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Gizli yazıların hazırlanması</w:t>
            </w:r>
          </w:p>
        </w:tc>
        <w:tc>
          <w:tcPr>
            <w:tcW w:w="2167" w:type="dxa"/>
            <w:vAlign w:val="center"/>
          </w:tcPr>
          <w:p w14:paraId="7ECB94D1" w14:textId="7B7634F6"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Kişi mağduriyeti, İtibar ve güven kaybı</w:t>
            </w:r>
          </w:p>
        </w:tc>
        <w:tc>
          <w:tcPr>
            <w:tcW w:w="1959" w:type="dxa"/>
            <w:vAlign w:val="center"/>
          </w:tcPr>
          <w:p w14:paraId="6318FFCC" w14:textId="198F1208"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511A2846" w14:textId="2E3820AD"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Gizliliğe riayet etmek</w:t>
            </w:r>
          </w:p>
        </w:tc>
        <w:tc>
          <w:tcPr>
            <w:tcW w:w="1488" w:type="dxa"/>
          </w:tcPr>
          <w:p w14:paraId="32DD82AD" w14:textId="754918ED" w:rsidR="00A07D0B" w:rsidRPr="005654D4" w:rsidRDefault="00A07D0B" w:rsidP="00A07D0B">
            <w:pPr>
              <w:pStyle w:val="AralkYok"/>
              <w:rPr>
                <w:rFonts w:ascii="Cambria" w:hAnsi="Cambria" w:cs="Times New Roman"/>
                <w:bCs/>
                <w:sz w:val="20"/>
                <w:szCs w:val="20"/>
              </w:rPr>
            </w:pPr>
            <w:r w:rsidRPr="005654D4">
              <w:rPr>
                <w:rFonts w:ascii="Cambria" w:hAnsi="Cambria" w:cs="Times New Roman"/>
                <w:spacing w:val="-2"/>
                <w:sz w:val="20"/>
                <w:szCs w:val="20"/>
              </w:rPr>
              <w:t>Olduğunda</w:t>
            </w:r>
          </w:p>
        </w:tc>
        <w:tc>
          <w:tcPr>
            <w:tcW w:w="1968" w:type="dxa"/>
            <w:vAlign w:val="center"/>
          </w:tcPr>
          <w:p w14:paraId="76EB003C" w14:textId="6B8AC67F" w:rsidR="00A07D0B" w:rsidRPr="005654D4" w:rsidRDefault="00A07D0B" w:rsidP="00A07D0B">
            <w:pPr>
              <w:pStyle w:val="AralkYok"/>
              <w:rPr>
                <w:rFonts w:ascii="Cambria" w:hAnsi="Cambria" w:cs="Times New Roman"/>
                <w:bCs/>
                <w:sz w:val="20"/>
                <w:szCs w:val="20"/>
              </w:rPr>
            </w:pPr>
            <w:r w:rsidRPr="005654D4">
              <w:rPr>
                <w:rFonts w:ascii="Cambria" w:hAnsi="Cambria" w:cs="Times New Roman"/>
                <w:b/>
                <w:bCs/>
                <w:sz w:val="20"/>
                <w:szCs w:val="20"/>
              </w:rPr>
              <w:t xml:space="preserve">Memiş OKUYUCU </w:t>
            </w:r>
            <w:r w:rsidRPr="005654D4">
              <w:rPr>
                <w:rFonts w:ascii="Cambria" w:hAnsi="Cambria" w:cs="Times New Roman"/>
                <w:b/>
                <w:bCs/>
                <w:sz w:val="20"/>
                <w:szCs w:val="20"/>
              </w:rPr>
              <w:br/>
              <w:t>(Fakülte Sekreteri)</w:t>
            </w:r>
          </w:p>
        </w:tc>
      </w:tr>
      <w:tr w:rsidR="005654D4" w:rsidRPr="005654D4" w14:paraId="4C2E8996" w14:textId="77777777" w:rsidTr="00D20C9C">
        <w:tc>
          <w:tcPr>
            <w:tcW w:w="562" w:type="dxa"/>
            <w:vAlign w:val="center"/>
          </w:tcPr>
          <w:p w14:paraId="11838BB8" w14:textId="77777777" w:rsidR="00A07D0B" w:rsidRPr="005654D4" w:rsidRDefault="00A07D0B" w:rsidP="00A07D0B">
            <w:pPr>
              <w:pStyle w:val="AralkYok"/>
              <w:rPr>
                <w:rFonts w:ascii="Cambria" w:hAnsi="Cambria" w:cs="Times New Roman"/>
                <w:bCs/>
                <w:sz w:val="20"/>
                <w:szCs w:val="20"/>
              </w:rPr>
            </w:pPr>
            <w:r w:rsidRPr="005654D4">
              <w:rPr>
                <w:rFonts w:ascii="Cambria" w:hAnsi="Cambria" w:cs="Times New Roman"/>
                <w:bCs/>
                <w:sz w:val="20"/>
                <w:szCs w:val="20"/>
              </w:rPr>
              <w:t>6</w:t>
            </w:r>
          </w:p>
        </w:tc>
        <w:tc>
          <w:tcPr>
            <w:tcW w:w="2332" w:type="dxa"/>
            <w:vAlign w:val="center"/>
          </w:tcPr>
          <w:p w14:paraId="7E93DDD1" w14:textId="3D1AD8D4"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Kadro talep ve çalışmaları</w:t>
            </w:r>
          </w:p>
        </w:tc>
        <w:tc>
          <w:tcPr>
            <w:tcW w:w="2167" w:type="dxa"/>
            <w:vAlign w:val="center"/>
          </w:tcPr>
          <w:p w14:paraId="09B1A22D" w14:textId="60C2AC7F"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Hak kaybı</w:t>
            </w:r>
          </w:p>
        </w:tc>
        <w:tc>
          <w:tcPr>
            <w:tcW w:w="1959" w:type="dxa"/>
            <w:vAlign w:val="center"/>
          </w:tcPr>
          <w:p w14:paraId="7EA74693" w14:textId="1FE26627"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724B7860" w14:textId="4F3BEEAF"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Planlı ve programlı bir şekilde takip etmek</w:t>
            </w:r>
          </w:p>
        </w:tc>
        <w:tc>
          <w:tcPr>
            <w:tcW w:w="1488" w:type="dxa"/>
          </w:tcPr>
          <w:p w14:paraId="5C0964FB" w14:textId="24638809"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6</w:t>
            </w:r>
            <w:r w:rsidRPr="005654D4">
              <w:rPr>
                <w:rFonts w:ascii="Cambria" w:hAnsi="Cambria" w:cs="Times New Roman"/>
                <w:spacing w:val="-12"/>
                <w:sz w:val="20"/>
                <w:szCs w:val="20"/>
              </w:rPr>
              <w:t xml:space="preserve"> </w:t>
            </w:r>
            <w:r w:rsidRPr="005654D4">
              <w:rPr>
                <w:rFonts w:ascii="Cambria" w:hAnsi="Cambria" w:cs="Times New Roman"/>
                <w:sz w:val="20"/>
                <w:szCs w:val="20"/>
              </w:rPr>
              <w:t>ayda</w:t>
            </w:r>
            <w:r w:rsidRPr="005654D4">
              <w:rPr>
                <w:rFonts w:ascii="Cambria" w:hAnsi="Cambria" w:cs="Times New Roman"/>
                <w:spacing w:val="-13"/>
                <w:sz w:val="20"/>
                <w:szCs w:val="20"/>
              </w:rPr>
              <w:t xml:space="preserve"> </w:t>
            </w:r>
            <w:r w:rsidRPr="005654D4">
              <w:rPr>
                <w:rFonts w:ascii="Cambria" w:hAnsi="Cambria" w:cs="Times New Roman"/>
                <w:spacing w:val="-5"/>
                <w:sz w:val="20"/>
                <w:szCs w:val="20"/>
              </w:rPr>
              <w:t>bir</w:t>
            </w:r>
          </w:p>
        </w:tc>
        <w:tc>
          <w:tcPr>
            <w:tcW w:w="1968" w:type="dxa"/>
            <w:vAlign w:val="center"/>
          </w:tcPr>
          <w:p w14:paraId="6F73E53F" w14:textId="55105048" w:rsidR="00A07D0B" w:rsidRPr="005654D4" w:rsidRDefault="00A07D0B" w:rsidP="00A07D0B">
            <w:pPr>
              <w:pStyle w:val="AralkYok"/>
              <w:rPr>
                <w:rFonts w:ascii="Cambria" w:hAnsi="Cambria" w:cs="Times New Roman"/>
                <w:bCs/>
                <w:sz w:val="20"/>
                <w:szCs w:val="20"/>
              </w:rPr>
            </w:pPr>
            <w:r w:rsidRPr="005654D4">
              <w:rPr>
                <w:rFonts w:ascii="Cambria" w:hAnsi="Cambria" w:cs="Times New Roman"/>
                <w:b/>
                <w:bCs/>
                <w:sz w:val="20"/>
                <w:szCs w:val="20"/>
              </w:rPr>
              <w:t xml:space="preserve">Memiş OKUYUCU </w:t>
            </w:r>
            <w:r w:rsidRPr="005654D4">
              <w:rPr>
                <w:rFonts w:ascii="Cambria" w:hAnsi="Cambria" w:cs="Times New Roman"/>
                <w:b/>
                <w:bCs/>
                <w:sz w:val="20"/>
                <w:szCs w:val="20"/>
              </w:rPr>
              <w:br/>
              <w:t>(Fakülte Sekreteri)</w:t>
            </w:r>
          </w:p>
        </w:tc>
      </w:tr>
      <w:tr w:rsidR="005654D4" w:rsidRPr="005654D4" w14:paraId="739D3FC4" w14:textId="77777777" w:rsidTr="00D20C9C">
        <w:tc>
          <w:tcPr>
            <w:tcW w:w="562" w:type="dxa"/>
            <w:vAlign w:val="center"/>
          </w:tcPr>
          <w:p w14:paraId="30612851" w14:textId="77777777" w:rsidR="00A07D0B" w:rsidRPr="005654D4" w:rsidRDefault="00A07D0B" w:rsidP="00A07D0B">
            <w:pPr>
              <w:pStyle w:val="AralkYok"/>
              <w:rPr>
                <w:rFonts w:ascii="Cambria" w:hAnsi="Cambria" w:cs="Times New Roman"/>
                <w:bCs/>
                <w:sz w:val="20"/>
                <w:szCs w:val="20"/>
              </w:rPr>
            </w:pPr>
            <w:r w:rsidRPr="005654D4">
              <w:rPr>
                <w:rFonts w:ascii="Cambria" w:hAnsi="Cambria" w:cs="Times New Roman"/>
                <w:bCs/>
                <w:sz w:val="20"/>
                <w:szCs w:val="20"/>
              </w:rPr>
              <w:t>7</w:t>
            </w:r>
          </w:p>
        </w:tc>
        <w:tc>
          <w:tcPr>
            <w:tcW w:w="2332" w:type="dxa"/>
            <w:vAlign w:val="center"/>
          </w:tcPr>
          <w:p w14:paraId="1A5489B0" w14:textId="0C9C4A28"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Temizlik Hizmetleri ile çevre düzenlemelerinin kontrolünü sağlamak</w:t>
            </w:r>
          </w:p>
        </w:tc>
        <w:tc>
          <w:tcPr>
            <w:tcW w:w="2167" w:type="dxa"/>
            <w:vAlign w:val="center"/>
          </w:tcPr>
          <w:p w14:paraId="3832EBBF" w14:textId="371BFBCB"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Çalışma veriminin ve kalitesinin düşmesi</w:t>
            </w:r>
          </w:p>
        </w:tc>
        <w:tc>
          <w:tcPr>
            <w:tcW w:w="1959" w:type="dxa"/>
            <w:vAlign w:val="center"/>
          </w:tcPr>
          <w:p w14:paraId="148ACAD1" w14:textId="7DE3EEF3"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Düşük</w:t>
            </w:r>
          </w:p>
        </w:tc>
        <w:tc>
          <w:tcPr>
            <w:tcW w:w="4084" w:type="dxa"/>
            <w:vAlign w:val="center"/>
          </w:tcPr>
          <w:p w14:paraId="2B9371E5" w14:textId="657109D6"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Günlük rutin kontrollerin yapılmasını denetlemek, gerekli uyarı ve düzenlemeleri sağlamak</w:t>
            </w:r>
          </w:p>
        </w:tc>
        <w:tc>
          <w:tcPr>
            <w:tcW w:w="1488" w:type="dxa"/>
          </w:tcPr>
          <w:p w14:paraId="6F53FF8F" w14:textId="77777777" w:rsidR="00A07D0B" w:rsidRPr="005654D4" w:rsidRDefault="00A07D0B" w:rsidP="00A07D0B">
            <w:pPr>
              <w:pStyle w:val="TableParagraph"/>
              <w:spacing w:before="30"/>
              <w:rPr>
                <w:rFonts w:ascii="Cambria" w:hAnsi="Cambria" w:cs="Times New Roman"/>
                <w:b/>
                <w:sz w:val="20"/>
                <w:szCs w:val="20"/>
              </w:rPr>
            </w:pPr>
          </w:p>
          <w:p w14:paraId="4D17E6ED" w14:textId="04800A0A" w:rsidR="00A07D0B" w:rsidRPr="005654D4" w:rsidRDefault="00A07D0B" w:rsidP="00A07D0B">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vAlign w:val="center"/>
          </w:tcPr>
          <w:p w14:paraId="2903032B" w14:textId="786CFFBB" w:rsidR="00A07D0B" w:rsidRPr="005654D4" w:rsidRDefault="00A07D0B" w:rsidP="00A07D0B">
            <w:pPr>
              <w:pStyle w:val="AralkYok"/>
              <w:rPr>
                <w:rFonts w:ascii="Cambria" w:hAnsi="Cambria" w:cs="Times New Roman"/>
                <w:bCs/>
                <w:sz w:val="20"/>
                <w:szCs w:val="20"/>
              </w:rPr>
            </w:pPr>
            <w:r w:rsidRPr="005654D4">
              <w:rPr>
                <w:rFonts w:ascii="Cambria" w:hAnsi="Cambria" w:cs="Times New Roman"/>
                <w:b/>
                <w:bCs/>
                <w:sz w:val="20"/>
                <w:szCs w:val="20"/>
              </w:rPr>
              <w:t xml:space="preserve">Memiş OKUYUCU </w:t>
            </w:r>
            <w:r w:rsidRPr="005654D4">
              <w:rPr>
                <w:rFonts w:ascii="Cambria" w:hAnsi="Cambria" w:cs="Times New Roman"/>
                <w:b/>
                <w:bCs/>
                <w:sz w:val="20"/>
                <w:szCs w:val="20"/>
              </w:rPr>
              <w:br/>
              <w:t>(Fakülte Sekreteri)</w:t>
            </w:r>
          </w:p>
        </w:tc>
      </w:tr>
      <w:tr w:rsidR="00A07D0B" w:rsidRPr="005654D4" w14:paraId="5238A0FC" w14:textId="77777777" w:rsidTr="00D20C9C">
        <w:tc>
          <w:tcPr>
            <w:tcW w:w="562" w:type="dxa"/>
            <w:vAlign w:val="center"/>
          </w:tcPr>
          <w:p w14:paraId="72A4366A" w14:textId="77777777" w:rsidR="00A07D0B" w:rsidRPr="005654D4" w:rsidRDefault="00A07D0B" w:rsidP="00A07D0B">
            <w:pPr>
              <w:pStyle w:val="AralkYok"/>
              <w:rPr>
                <w:rFonts w:ascii="Cambria" w:hAnsi="Cambria" w:cs="Times New Roman"/>
                <w:bCs/>
                <w:sz w:val="20"/>
                <w:szCs w:val="20"/>
              </w:rPr>
            </w:pPr>
            <w:r w:rsidRPr="005654D4">
              <w:rPr>
                <w:rFonts w:ascii="Cambria" w:hAnsi="Cambria" w:cs="Times New Roman"/>
                <w:bCs/>
                <w:sz w:val="20"/>
                <w:szCs w:val="20"/>
              </w:rPr>
              <w:t>8</w:t>
            </w:r>
          </w:p>
        </w:tc>
        <w:tc>
          <w:tcPr>
            <w:tcW w:w="2332" w:type="dxa"/>
            <w:vAlign w:val="center"/>
          </w:tcPr>
          <w:p w14:paraId="20C87639" w14:textId="38E927E3" w:rsidR="00A07D0B" w:rsidRPr="005654D4" w:rsidRDefault="00A07D0B" w:rsidP="00A07D0B">
            <w:pPr>
              <w:pStyle w:val="AralkYok"/>
              <w:rPr>
                <w:rFonts w:ascii="Cambria" w:hAnsi="Cambria" w:cs="Times New Roman"/>
                <w:sz w:val="20"/>
                <w:szCs w:val="20"/>
              </w:rPr>
            </w:pPr>
            <w:r w:rsidRPr="005654D4">
              <w:rPr>
                <w:rFonts w:ascii="Cambria" w:hAnsi="Cambria" w:cs="Times New Roman"/>
                <w:sz w:val="20"/>
                <w:szCs w:val="20"/>
              </w:rPr>
              <w:t>Kaynakların verimli ve ekonomik kullanılmasını sağlamak</w:t>
            </w:r>
          </w:p>
        </w:tc>
        <w:tc>
          <w:tcPr>
            <w:tcW w:w="2167" w:type="dxa"/>
            <w:vAlign w:val="center"/>
          </w:tcPr>
          <w:p w14:paraId="456C29F8" w14:textId="174C7C95"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Hak kaybı, kamu zararı vs.</w:t>
            </w:r>
          </w:p>
        </w:tc>
        <w:tc>
          <w:tcPr>
            <w:tcW w:w="1959" w:type="dxa"/>
            <w:vAlign w:val="center"/>
          </w:tcPr>
          <w:p w14:paraId="6192F0F3" w14:textId="00F971C4"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5D327CA8" w14:textId="76242F3B" w:rsidR="00A07D0B" w:rsidRPr="005654D4" w:rsidRDefault="00A07D0B" w:rsidP="00A07D0B">
            <w:pPr>
              <w:pStyle w:val="AralkYok"/>
              <w:rPr>
                <w:rFonts w:ascii="Cambria" w:hAnsi="Cambria" w:cs="Times New Roman"/>
                <w:bCs/>
                <w:sz w:val="20"/>
                <w:szCs w:val="20"/>
              </w:rPr>
            </w:pPr>
            <w:r w:rsidRPr="005654D4">
              <w:rPr>
                <w:rFonts w:ascii="Cambria" w:hAnsi="Cambria" w:cs="Times New Roman"/>
                <w:sz w:val="20"/>
                <w:szCs w:val="20"/>
              </w:rPr>
              <w:t>Her türlü tüketim malzemesinin israf edilmemesi. Elektrik lambalarının, bilgisayarların ve projeksiyonların ihtiyaç dışında kapattırılması, israf yapılmaması için düzenli şekilde kontrol edilmesi.</w:t>
            </w:r>
          </w:p>
        </w:tc>
        <w:tc>
          <w:tcPr>
            <w:tcW w:w="1488" w:type="dxa"/>
          </w:tcPr>
          <w:p w14:paraId="0E0383E3" w14:textId="77777777" w:rsidR="00A07D0B" w:rsidRPr="005654D4" w:rsidRDefault="00A07D0B" w:rsidP="00A07D0B">
            <w:pPr>
              <w:pStyle w:val="TableParagraph"/>
              <w:rPr>
                <w:rFonts w:ascii="Cambria" w:hAnsi="Cambria" w:cs="Times New Roman"/>
                <w:b/>
                <w:sz w:val="20"/>
                <w:szCs w:val="20"/>
              </w:rPr>
            </w:pPr>
          </w:p>
          <w:p w14:paraId="37E7461A" w14:textId="77777777" w:rsidR="00A07D0B" w:rsidRPr="005654D4" w:rsidRDefault="00A07D0B" w:rsidP="00A07D0B">
            <w:pPr>
              <w:pStyle w:val="TableParagraph"/>
              <w:spacing w:before="49"/>
              <w:rPr>
                <w:rFonts w:ascii="Cambria" w:hAnsi="Cambria" w:cs="Times New Roman"/>
                <w:b/>
                <w:sz w:val="20"/>
                <w:szCs w:val="20"/>
              </w:rPr>
            </w:pPr>
          </w:p>
          <w:p w14:paraId="599FF520" w14:textId="3E79147C" w:rsidR="00A07D0B" w:rsidRPr="005654D4" w:rsidRDefault="00A07D0B" w:rsidP="00A07D0B">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vAlign w:val="center"/>
          </w:tcPr>
          <w:p w14:paraId="688BB200" w14:textId="54980DC6" w:rsidR="00A07D0B" w:rsidRPr="005654D4" w:rsidRDefault="00A07D0B" w:rsidP="00A07D0B">
            <w:pPr>
              <w:pStyle w:val="AralkYok"/>
              <w:rPr>
                <w:rFonts w:ascii="Cambria" w:hAnsi="Cambria" w:cs="Times New Roman"/>
                <w:bCs/>
                <w:sz w:val="20"/>
                <w:szCs w:val="20"/>
              </w:rPr>
            </w:pPr>
            <w:r w:rsidRPr="005654D4">
              <w:rPr>
                <w:rFonts w:ascii="Cambria" w:hAnsi="Cambria" w:cs="Times New Roman"/>
                <w:b/>
                <w:bCs/>
                <w:sz w:val="20"/>
                <w:szCs w:val="20"/>
              </w:rPr>
              <w:t xml:space="preserve">Memiş OKUYUCU </w:t>
            </w:r>
            <w:r w:rsidRPr="005654D4">
              <w:rPr>
                <w:rFonts w:ascii="Cambria" w:hAnsi="Cambria" w:cs="Times New Roman"/>
                <w:b/>
                <w:bCs/>
                <w:sz w:val="20"/>
                <w:szCs w:val="20"/>
              </w:rPr>
              <w:br/>
              <w:t>(Fakülte Sekreteri)</w:t>
            </w:r>
          </w:p>
        </w:tc>
      </w:tr>
    </w:tbl>
    <w:p w14:paraId="326C9065" w14:textId="77777777" w:rsidR="00B25E04" w:rsidRPr="005654D4" w:rsidRDefault="00B25E04" w:rsidP="005B0C52">
      <w:pPr>
        <w:pStyle w:val="AralkYok"/>
        <w:rPr>
          <w:rFonts w:ascii="Cambria" w:hAnsi="Cambria" w:cs="Times New Roman"/>
          <w:b/>
          <w:bCs/>
          <w:sz w:val="20"/>
          <w:szCs w:val="20"/>
        </w:rPr>
      </w:pPr>
    </w:p>
    <w:p w14:paraId="46A02D57" w14:textId="77777777" w:rsidR="00B25E04" w:rsidRPr="005654D4" w:rsidRDefault="00B25E04" w:rsidP="005B0C52">
      <w:pPr>
        <w:pStyle w:val="AralkYok"/>
        <w:rPr>
          <w:rFonts w:ascii="Cambria" w:hAnsi="Cambria" w:cs="Times New Roman"/>
          <w:b/>
          <w:bCs/>
          <w:sz w:val="20"/>
          <w:szCs w:val="20"/>
        </w:rPr>
      </w:pPr>
    </w:p>
    <w:p w14:paraId="13EBAAD0" w14:textId="77777777" w:rsidR="00B25E04" w:rsidRPr="005654D4" w:rsidRDefault="00B25E04" w:rsidP="005B0C52">
      <w:pPr>
        <w:pStyle w:val="AralkYok"/>
        <w:rPr>
          <w:rFonts w:ascii="Cambria" w:hAnsi="Cambria" w:cs="Times New Roman"/>
          <w:b/>
          <w:bCs/>
          <w:sz w:val="20"/>
          <w:szCs w:val="20"/>
        </w:rPr>
      </w:pPr>
    </w:p>
    <w:p w14:paraId="744986CD" w14:textId="77777777" w:rsidR="00B25E04" w:rsidRPr="005654D4" w:rsidRDefault="00B25E04" w:rsidP="005B0C52">
      <w:pPr>
        <w:pStyle w:val="AralkYok"/>
        <w:rPr>
          <w:rFonts w:ascii="Cambria" w:hAnsi="Cambria" w:cs="Times New Roman"/>
          <w:b/>
          <w:bCs/>
          <w:sz w:val="20"/>
          <w:szCs w:val="20"/>
        </w:rPr>
      </w:pPr>
    </w:p>
    <w:p w14:paraId="10CD8DBE" w14:textId="77777777" w:rsidR="002067CC" w:rsidRPr="005654D4" w:rsidRDefault="002067CC" w:rsidP="005B0C52">
      <w:pPr>
        <w:pStyle w:val="AralkYok"/>
        <w:rPr>
          <w:rFonts w:ascii="Cambria" w:hAnsi="Cambria" w:cs="Times New Roman"/>
          <w:b/>
          <w:bCs/>
          <w:sz w:val="20"/>
          <w:szCs w:val="20"/>
        </w:rPr>
      </w:pPr>
    </w:p>
    <w:p w14:paraId="3C3EE3FB" w14:textId="77777777" w:rsidR="002067CC" w:rsidRPr="005654D4" w:rsidRDefault="002067CC" w:rsidP="005B0C52">
      <w:pPr>
        <w:pStyle w:val="AralkYok"/>
        <w:rPr>
          <w:rFonts w:ascii="Cambria" w:hAnsi="Cambria" w:cs="Times New Roman"/>
          <w:b/>
          <w:bCs/>
          <w:sz w:val="20"/>
          <w:szCs w:val="20"/>
        </w:rPr>
      </w:pPr>
    </w:p>
    <w:p w14:paraId="12322BC9" w14:textId="77777777" w:rsidR="002067CC" w:rsidRPr="005654D4" w:rsidRDefault="002067CC" w:rsidP="005B0C52">
      <w:pPr>
        <w:pStyle w:val="AralkYok"/>
        <w:rPr>
          <w:rFonts w:ascii="Cambria" w:hAnsi="Cambria" w:cs="Times New Roman"/>
          <w:b/>
          <w:bCs/>
          <w:sz w:val="20"/>
          <w:szCs w:val="20"/>
        </w:rPr>
      </w:pPr>
    </w:p>
    <w:p w14:paraId="3E8994F6" w14:textId="77777777" w:rsidR="002067CC" w:rsidRPr="005654D4" w:rsidRDefault="002067CC" w:rsidP="005B0C52">
      <w:pPr>
        <w:pStyle w:val="AralkYok"/>
        <w:rPr>
          <w:rFonts w:ascii="Cambria" w:hAnsi="Cambria" w:cs="Times New Roman"/>
          <w:b/>
          <w:bCs/>
          <w:sz w:val="20"/>
          <w:szCs w:val="20"/>
        </w:rPr>
      </w:pPr>
    </w:p>
    <w:p w14:paraId="7688E70F" w14:textId="77777777" w:rsidR="002067CC" w:rsidRPr="005654D4" w:rsidRDefault="002067CC" w:rsidP="005B0C52">
      <w:pPr>
        <w:pStyle w:val="AralkYok"/>
        <w:rPr>
          <w:rFonts w:ascii="Cambria" w:hAnsi="Cambria" w:cs="Times New Roman"/>
          <w:b/>
          <w:bCs/>
          <w:sz w:val="20"/>
          <w:szCs w:val="20"/>
        </w:rPr>
      </w:pPr>
    </w:p>
    <w:p w14:paraId="2FDE5CBE" w14:textId="77777777" w:rsidR="002067CC" w:rsidRPr="005654D4" w:rsidRDefault="002067CC" w:rsidP="005B0C52">
      <w:pPr>
        <w:pStyle w:val="AralkYok"/>
        <w:rPr>
          <w:rFonts w:ascii="Cambria" w:hAnsi="Cambria" w:cs="Times New Roman"/>
          <w:b/>
          <w:bCs/>
          <w:sz w:val="20"/>
          <w:szCs w:val="20"/>
        </w:rPr>
      </w:pPr>
    </w:p>
    <w:p w14:paraId="7F7A2EF8" w14:textId="77777777" w:rsidR="002067CC" w:rsidRPr="005654D4" w:rsidRDefault="002067CC" w:rsidP="005B0C52">
      <w:pPr>
        <w:pStyle w:val="AralkYok"/>
        <w:rPr>
          <w:rFonts w:ascii="Cambria" w:hAnsi="Cambria" w:cs="Times New Roman"/>
          <w:b/>
          <w:bCs/>
          <w:sz w:val="20"/>
          <w:szCs w:val="20"/>
        </w:rPr>
      </w:pPr>
    </w:p>
    <w:p w14:paraId="059C5CA2" w14:textId="77777777" w:rsidR="00B25E04" w:rsidRPr="005654D4" w:rsidRDefault="00B25E04"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1696"/>
        <w:gridCol w:w="12864"/>
      </w:tblGrid>
      <w:tr w:rsidR="005654D4" w:rsidRPr="005654D4" w14:paraId="525143D5" w14:textId="77777777" w:rsidTr="00D20C9C">
        <w:tc>
          <w:tcPr>
            <w:tcW w:w="1696" w:type="dxa"/>
            <w:shd w:val="clear" w:color="auto" w:fill="F2F2F2" w:themeFill="background1" w:themeFillShade="F2"/>
          </w:tcPr>
          <w:p w14:paraId="51C54E82" w14:textId="77777777" w:rsidR="00B25E04" w:rsidRPr="005654D4" w:rsidRDefault="00B25E04" w:rsidP="00D20C9C">
            <w:pPr>
              <w:pStyle w:val="AralkYok"/>
              <w:jc w:val="right"/>
              <w:rPr>
                <w:rFonts w:ascii="Cambria" w:hAnsi="Cambria" w:cs="Times New Roman"/>
                <w:b/>
                <w:bCs/>
                <w:sz w:val="20"/>
                <w:szCs w:val="20"/>
              </w:rPr>
            </w:pPr>
            <w:r w:rsidRPr="005654D4">
              <w:rPr>
                <w:rFonts w:ascii="Cambria" w:hAnsi="Cambria" w:cs="Times New Roman"/>
                <w:b/>
                <w:bCs/>
                <w:sz w:val="20"/>
                <w:szCs w:val="20"/>
              </w:rPr>
              <w:lastRenderedPageBreak/>
              <w:t>BİRİMİ</w:t>
            </w:r>
          </w:p>
        </w:tc>
        <w:tc>
          <w:tcPr>
            <w:tcW w:w="12864" w:type="dxa"/>
          </w:tcPr>
          <w:p w14:paraId="1961A706" w14:textId="77777777" w:rsidR="00B25E04" w:rsidRPr="005654D4" w:rsidRDefault="00B25E04" w:rsidP="00D20C9C">
            <w:pPr>
              <w:pStyle w:val="AralkYok"/>
              <w:rPr>
                <w:rFonts w:ascii="Cambria" w:hAnsi="Cambria" w:cs="Times New Roman"/>
                <w:b/>
                <w:bCs/>
                <w:sz w:val="20"/>
                <w:szCs w:val="20"/>
              </w:rPr>
            </w:pPr>
            <w:r w:rsidRPr="005654D4">
              <w:rPr>
                <w:rFonts w:ascii="Cambria" w:hAnsi="Cambria" w:cs="Times New Roman"/>
                <w:b/>
                <w:bCs/>
                <w:sz w:val="20"/>
                <w:szCs w:val="20"/>
              </w:rPr>
              <w:t>İletişim Fakültesi</w:t>
            </w:r>
          </w:p>
        </w:tc>
      </w:tr>
      <w:tr w:rsidR="005654D4" w:rsidRPr="005654D4" w14:paraId="419760A7" w14:textId="77777777" w:rsidTr="00D20C9C">
        <w:tc>
          <w:tcPr>
            <w:tcW w:w="1696" w:type="dxa"/>
            <w:shd w:val="clear" w:color="auto" w:fill="F2F2F2" w:themeFill="background1" w:themeFillShade="F2"/>
          </w:tcPr>
          <w:p w14:paraId="12A41421" w14:textId="77777777" w:rsidR="00B25E04" w:rsidRPr="005654D4" w:rsidRDefault="00B25E04" w:rsidP="00D20C9C">
            <w:pPr>
              <w:pStyle w:val="AralkYok"/>
              <w:jc w:val="right"/>
              <w:rPr>
                <w:rFonts w:ascii="Cambria" w:hAnsi="Cambria" w:cs="Times New Roman"/>
                <w:b/>
                <w:bCs/>
                <w:sz w:val="20"/>
                <w:szCs w:val="20"/>
              </w:rPr>
            </w:pPr>
            <w:r w:rsidRPr="005654D4">
              <w:rPr>
                <w:rFonts w:ascii="Cambria" w:hAnsi="Cambria" w:cs="Times New Roman"/>
                <w:b/>
                <w:bCs/>
                <w:sz w:val="20"/>
                <w:szCs w:val="20"/>
              </w:rPr>
              <w:t>ALT BİRİM ADI</w:t>
            </w:r>
          </w:p>
        </w:tc>
        <w:tc>
          <w:tcPr>
            <w:tcW w:w="12864" w:type="dxa"/>
          </w:tcPr>
          <w:p w14:paraId="3BA4EFFC" w14:textId="02472021" w:rsidR="00B25E04" w:rsidRPr="005654D4" w:rsidRDefault="00B25E04" w:rsidP="00D20C9C">
            <w:pPr>
              <w:spacing w:after="0" w:line="240" w:lineRule="auto"/>
              <w:rPr>
                <w:rFonts w:ascii="Cambria" w:hAnsi="Cambria" w:cs="Times New Roman"/>
                <w:b/>
                <w:bCs/>
                <w:sz w:val="20"/>
                <w:szCs w:val="20"/>
              </w:rPr>
            </w:pPr>
            <w:r w:rsidRPr="005654D4">
              <w:rPr>
                <w:rFonts w:ascii="Cambria" w:hAnsi="Cambria" w:cs="Times New Roman"/>
                <w:b/>
                <w:bCs/>
                <w:sz w:val="20"/>
                <w:szCs w:val="20"/>
              </w:rPr>
              <w:t>Personel İşleri Birimi</w:t>
            </w:r>
          </w:p>
        </w:tc>
      </w:tr>
    </w:tbl>
    <w:p w14:paraId="7325F5B9" w14:textId="77777777" w:rsidR="00B25E04" w:rsidRPr="005654D4" w:rsidRDefault="00B25E04" w:rsidP="005B0C52">
      <w:pPr>
        <w:pStyle w:val="AralkYok"/>
        <w:rPr>
          <w:rFonts w:ascii="Cambria" w:hAnsi="Cambria" w:cs="Times New Roman"/>
          <w:b/>
          <w:bCs/>
          <w:sz w:val="20"/>
          <w:szCs w:val="20"/>
        </w:rPr>
      </w:pPr>
    </w:p>
    <w:p w14:paraId="5F1E957A" w14:textId="77777777" w:rsidR="00524CB0" w:rsidRPr="005654D4" w:rsidRDefault="00524CB0"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562"/>
        <w:gridCol w:w="2332"/>
        <w:gridCol w:w="2167"/>
        <w:gridCol w:w="1959"/>
        <w:gridCol w:w="4084"/>
        <w:gridCol w:w="1488"/>
        <w:gridCol w:w="1968"/>
      </w:tblGrid>
      <w:tr w:rsidR="005654D4" w:rsidRPr="005654D4" w14:paraId="25C2459C" w14:textId="77777777" w:rsidTr="00D20C9C">
        <w:tc>
          <w:tcPr>
            <w:tcW w:w="562" w:type="dxa"/>
            <w:vAlign w:val="center"/>
          </w:tcPr>
          <w:p w14:paraId="754DC744" w14:textId="77777777" w:rsidR="00B25E04" w:rsidRPr="005654D4" w:rsidRDefault="00B25E04" w:rsidP="00D20C9C">
            <w:pPr>
              <w:pStyle w:val="AralkYok"/>
              <w:rPr>
                <w:rFonts w:ascii="Cambria" w:hAnsi="Cambria" w:cs="Times New Roman"/>
                <w:b/>
                <w:bCs/>
                <w:sz w:val="20"/>
                <w:szCs w:val="20"/>
              </w:rPr>
            </w:pPr>
            <w:r w:rsidRPr="005654D4">
              <w:rPr>
                <w:rFonts w:ascii="Cambria" w:hAnsi="Cambria" w:cs="Times New Roman"/>
                <w:b/>
                <w:bCs/>
                <w:sz w:val="20"/>
                <w:szCs w:val="20"/>
              </w:rPr>
              <w:t>S/N</w:t>
            </w:r>
          </w:p>
        </w:tc>
        <w:tc>
          <w:tcPr>
            <w:tcW w:w="2332" w:type="dxa"/>
            <w:vAlign w:val="center"/>
          </w:tcPr>
          <w:p w14:paraId="43E27C5B" w14:textId="77777777" w:rsidR="00B25E04" w:rsidRPr="005654D4" w:rsidRDefault="00B25E04" w:rsidP="00D20C9C">
            <w:pPr>
              <w:pStyle w:val="AralkYok"/>
              <w:rPr>
                <w:rFonts w:ascii="Cambria" w:hAnsi="Cambria" w:cs="Times New Roman"/>
                <w:b/>
                <w:bCs/>
                <w:sz w:val="20"/>
                <w:szCs w:val="20"/>
              </w:rPr>
            </w:pPr>
            <w:r w:rsidRPr="005654D4">
              <w:rPr>
                <w:rFonts w:ascii="Cambria" w:hAnsi="Cambria" w:cs="Times New Roman"/>
                <w:b/>
                <w:bCs/>
                <w:sz w:val="20"/>
                <w:szCs w:val="20"/>
              </w:rPr>
              <w:t>HASSAS GÖREVLER</w:t>
            </w:r>
          </w:p>
        </w:tc>
        <w:tc>
          <w:tcPr>
            <w:tcW w:w="2167" w:type="dxa"/>
            <w:vAlign w:val="center"/>
          </w:tcPr>
          <w:p w14:paraId="62C98440" w14:textId="77777777" w:rsidR="00B25E04" w:rsidRPr="005654D4" w:rsidRDefault="00B25E04" w:rsidP="00D20C9C">
            <w:pPr>
              <w:pStyle w:val="AralkYok"/>
              <w:rPr>
                <w:rFonts w:ascii="Cambria" w:hAnsi="Cambria" w:cs="Times New Roman"/>
                <w:b/>
                <w:bCs/>
                <w:sz w:val="20"/>
                <w:szCs w:val="20"/>
              </w:rPr>
            </w:pPr>
            <w:r w:rsidRPr="005654D4">
              <w:rPr>
                <w:rFonts w:ascii="Cambria" w:hAnsi="Cambria" w:cs="Times New Roman"/>
                <w:b/>
                <w:bCs/>
                <w:sz w:val="20"/>
                <w:szCs w:val="20"/>
              </w:rPr>
              <w:t xml:space="preserve">RİSKLER </w:t>
            </w:r>
          </w:p>
          <w:p w14:paraId="67E3793E" w14:textId="77777777" w:rsidR="00B25E04" w:rsidRPr="005654D4" w:rsidRDefault="00B25E04" w:rsidP="00D20C9C">
            <w:pPr>
              <w:pStyle w:val="AralkYok"/>
              <w:rPr>
                <w:rFonts w:ascii="Cambria" w:hAnsi="Cambria" w:cs="Times New Roman"/>
                <w:bCs/>
                <w:sz w:val="20"/>
                <w:szCs w:val="20"/>
              </w:rPr>
            </w:pPr>
            <w:r w:rsidRPr="005654D4">
              <w:rPr>
                <w:rFonts w:ascii="Cambria" w:hAnsi="Cambria" w:cs="Times New Roman"/>
                <w:bCs/>
                <w:sz w:val="20"/>
                <w:szCs w:val="20"/>
              </w:rPr>
              <w:t>(Görevin Yerine Getirilmemesinin Sonuçları)</w:t>
            </w:r>
          </w:p>
        </w:tc>
        <w:tc>
          <w:tcPr>
            <w:tcW w:w="1959" w:type="dxa"/>
            <w:vAlign w:val="center"/>
          </w:tcPr>
          <w:p w14:paraId="1CAF323E" w14:textId="77777777" w:rsidR="00B25E04" w:rsidRPr="005654D4" w:rsidRDefault="00B25E04" w:rsidP="00D20C9C">
            <w:pPr>
              <w:pStyle w:val="AralkYok"/>
              <w:rPr>
                <w:rFonts w:ascii="Cambria" w:hAnsi="Cambria" w:cs="Times New Roman"/>
                <w:b/>
                <w:bCs/>
                <w:sz w:val="20"/>
                <w:szCs w:val="20"/>
              </w:rPr>
            </w:pPr>
            <w:r w:rsidRPr="005654D4">
              <w:rPr>
                <w:rFonts w:ascii="Cambria" w:hAnsi="Cambria" w:cs="Times New Roman"/>
                <w:b/>
                <w:bCs/>
                <w:sz w:val="20"/>
                <w:szCs w:val="20"/>
              </w:rPr>
              <w:t>RİSK DÜZEYİ</w:t>
            </w:r>
            <w:sdt>
              <w:sdtPr>
                <w:rPr>
                  <w:rFonts w:ascii="Cambria" w:hAnsi="Cambria" w:cs="Times New Roman"/>
                  <w:b/>
                  <w:bCs/>
                  <w:sz w:val="20"/>
                  <w:szCs w:val="20"/>
                </w:rPr>
                <w:id w:val="-738320064"/>
                <w:docPartObj>
                  <w:docPartGallery w:val="Watermarks"/>
                </w:docPartObj>
              </w:sdtPr>
              <w:sdtContent/>
            </w:sdt>
          </w:p>
        </w:tc>
        <w:tc>
          <w:tcPr>
            <w:tcW w:w="4084" w:type="dxa"/>
            <w:vAlign w:val="center"/>
          </w:tcPr>
          <w:p w14:paraId="08272B86" w14:textId="77777777" w:rsidR="00B25E04" w:rsidRPr="005654D4" w:rsidRDefault="00B25E04" w:rsidP="00D20C9C">
            <w:pPr>
              <w:pStyle w:val="AralkYok"/>
              <w:rPr>
                <w:rFonts w:ascii="Cambria" w:hAnsi="Cambria" w:cs="Times New Roman"/>
                <w:b/>
                <w:bCs/>
                <w:sz w:val="20"/>
                <w:szCs w:val="20"/>
              </w:rPr>
            </w:pPr>
            <w:r w:rsidRPr="005654D4">
              <w:rPr>
                <w:rFonts w:ascii="Cambria" w:hAnsi="Cambria" w:cs="Times New Roman"/>
                <w:b/>
                <w:bCs/>
                <w:sz w:val="20"/>
                <w:szCs w:val="20"/>
              </w:rPr>
              <w:t>KONTROLLER/TEDBİRLER</w:t>
            </w:r>
          </w:p>
          <w:p w14:paraId="61BD7397" w14:textId="77777777" w:rsidR="00B25E04" w:rsidRPr="005654D4" w:rsidRDefault="00B25E04" w:rsidP="00D20C9C">
            <w:pPr>
              <w:pStyle w:val="AralkYok"/>
              <w:rPr>
                <w:rFonts w:ascii="Cambria" w:hAnsi="Cambria" w:cs="Times New Roman"/>
                <w:bCs/>
                <w:sz w:val="20"/>
                <w:szCs w:val="20"/>
              </w:rPr>
            </w:pPr>
            <w:r w:rsidRPr="005654D4">
              <w:rPr>
                <w:rFonts w:ascii="Cambria" w:hAnsi="Cambria" w:cs="Times New Roman"/>
                <w:bCs/>
                <w:sz w:val="20"/>
                <w:szCs w:val="20"/>
              </w:rPr>
              <w:t>(Alınması Gereken Önlemler)</w:t>
            </w:r>
          </w:p>
        </w:tc>
        <w:tc>
          <w:tcPr>
            <w:tcW w:w="1488" w:type="dxa"/>
            <w:vAlign w:val="center"/>
          </w:tcPr>
          <w:p w14:paraId="3C0865BC" w14:textId="77777777" w:rsidR="00B25E04" w:rsidRPr="005654D4" w:rsidRDefault="00B25E04" w:rsidP="00D20C9C">
            <w:pPr>
              <w:pStyle w:val="AralkYok"/>
              <w:rPr>
                <w:rFonts w:ascii="Cambria" w:hAnsi="Cambria" w:cs="Times New Roman"/>
                <w:b/>
                <w:bCs/>
                <w:sz w:val="20"/>
                <w:szCs w:val="20"/>
              </w:rPr>
            </w:pPr>
            <w:r w:rsidRPr="005654D4">
              <w:rPr>
                <w:rFonts w:ascii="Cambria" w:hAnsi="Cambria" w:cs="Times New Roman"/>
                <w:b/>
                <w:bCs/>
                <w:sz w:val="20"/>
                <w:szCs w:val="20"/>
              </w:rPr>
              <w:t xml:space="preserve">GÖREVİN PERİYODİK KONTROL EDİLMESİ GEREKEN SÜRE </w:t>
            </w:r>
          </w:p>
        </w:tc>
        <w:tc>
          <w:tcPr>
            <w:tcW w:w="1968" w:type="dxa"/>
            <w:vAlign w:val="center"/>
          </w:tcPr>
          <w:p w14:paraId="2933BD22" w14:textId="77777777" w:rsidR="00B25E04" w:rsidRPr="005654D4" w:rsidRDefault="00B25E04" w:rsidP="00D20C9C">
            <w:pPr>
              <w:pStyle w:val="AralkYok"/>
              <w:rPr>
                <w:rFonts w:ascii="Cambria" w:hAnsi="Cambria" w:cs="Times New Roman"/>
                <w:b/>
                <w:bCs/>
                <w:sz w:val="20"/>
                <w:szCs w:val="20"/>
              </w:rPr>
            </w:pPr>
            <w:r w:rsidRPr="005654D4">
              <w:rPr>
                <w:rFonts w:ascii="Cambria" w:hAnsi="Cambria" w:cs="Times New Roman"/>
                <w:b/>
                <w:bCs/>
                <w:sz w:val="20"/>
                <w:szCs w:val="20"/>
              </w:rPr>
              <w:t>HASSAS GÖREVİ</w:t>
            </w:r>
          </w:p>
          <w:p w14:paraId="40EB810A" w14:textId="77777777" w:rsidR="00B25E04" w:rsidRPr="005654D4" w:rsidRDefault="00B25E04" w:rsidP="00D20C9C">
            <w:pPr>
              <w:pStyle w:val="AralkYok"/>
              <w:rPr>
                <w:rFonts w:ascii="Cambria" w:hAnsi="Cambria" w:cs="Times New Roman"/>
                <w:b/>
                <w:bCs/>
                <w:sz w:val="20"/>
                <w:szCs w:val="20"/>
              </w:rPr>
            </w:pPr>
            <w:r w:rsidRPr="005654D4">
              <w:rPr>
                <w:rFonts w:ascii="Cambria" w:hAnsi="Cambria" w:cs="Times New Roman"/>
                <w:b/>
                <w:bCs/>
                <w:sz w:val="20"/>
                <w:szCs w:val="20"/>
              </w:rPr>
              <w:t>OLAN PERSONELİN ADI SOYADI</w:t>
            </w:r>
          </w:p>
        </w:tc>
      </w:tr>
      <w:tr w:rsidR="005654D4" w:rsidRPr="005654D4" w14:paraId="6350D507" w14:textId="77777777" w:rsidTr="00D20C9C">
        <w:tc>
          <w:tcPr>
            <w:tcW w:w="562" w:type="dxa"/>
            <w:vAlign w:val="center"/>
          </w:tcPr>
          <w:p w14:paraId="28F53782" w14:textId="77777777" w:rsidR="00B25E04" w:rsidRPr="005654D4" w:rsidRDefault="00B25E04" w:rsidP="00B25E04">
            <w:pPr>
              <w:pStyle w:val="AralkYok"/>
              <w:rPr>
                <w:rFonts w:ascii="Cambria" w:hAnsi="Cambria" w:cs="Times New Roman"/>
                <w:bCs/>
                <w:sz w:val="20"/>
                <w:szCs w:val="20"/>
              </w:rPr>
            </w:pPr>
            <w:r w:rsidRPr="005654D4">
              <w:rPr>
                <w:rFonts w:ascii="Cambria" w:hAnsi="Cambria" w:cs="Times New Roman"/>
                <w:bCs/>
                <w:sz w:val="20"/>
                <w:szCs w:val="20"/>
              </w:rPr>
              <w:t>1</w:t>
            </w:r>
          </w:p>
        </w:tc>
        <w:tc>
          <w:tcPr>
            <w:tcW w:w="2332" w:type="dxa"/>
            <w:vAlign w:val="center"/>
          </w:tcPr>
          <w:p w14:paraId="625F34CA" w14:textId="14109E12"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Özlük dosyaları hazırlamak ve dosya içerisinde olan gizli bilgileri görülmesinin ve okumasının önlenmesi, içerisinde olan bilgileri düzgün şekilde tutulması</w:t>
            </w:r>
          </w:p>
        </w:tc>
        <w:tc>
          <w:tcPr>
            <w:tcW w:w="2167" w:type="dxa"/>
            <w:vAlign w:val="center"/>
          </w:tcPr>
          <w:p w14:paraId="79791CEB" w14:textId="102D9A1D"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İtibar kaybı, hak kaybı ve güven kaybına neden olur.</w:t>
            </w:r>
          </w:p>
        </w:tc>
        <w:tc>
          <w:tcPr>
            <w:tcW w:w="1959" w:type="dxa"/>
            <w:vAlign w:val="center"/>
          </w:tcPr>
          <w:p w14:paraId="36576705" w14:textId="4CA0E2A4"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52180A33" w14:textId="67523F04"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 xml:space="preserve">2547 sayılı Yükseköğretim Kanunu, 2914 sayılı Yükseköğretim Personel Kanunu ve 657 sayılı Devlet Memurları Kanunları ile ilgili </w:t>
            </w:r>
            <w:r w:rsidR="00D336B8" w:rsidRPr="005654D4">
              <w:rPr>
                <w:rFonts w:ascii="Cambria" w:hAnsi="Cambria" w:cs="Times New Roman"/>
                <w:sz w:val="20"/>
                <w:szCs w:val="20"/>
              </w:rPr>
              <w:t>hizmetiçi</w:t>
            </w:r>
            <w:r w:rsidRPr="005654D4">
              <w:rPr>
                <w:rFonts w:ascii="Cambria" w:hAnsi="Cambria" w:cs="Times New Roman"/>
                <w:sz w:val="20"/>
                <w:szCs w:val="20"/>
              </w:rPr>
              <w:t xml:space="preserve"> eğitim</w:t>
            </w:r>
          </w:p>
        </w:tc>
        <w:tc>
          <w:tcPr>
            <w:tcW w:w="1488" w:type="dxa"/>
          </w:tcPr>
          <w:p w14:paraId="75510B32" w14:textId="77777777" w:rsidR="00B25E04" w:rsidRPr="005654D4" w:rsidRDefault="00B25E04" w:rsidP="00B25E04">
            <w:pPr>
              <w:pStyle w:val="TableParagraph"/>
              <w:rPr>
                <w:rFonts w:ascii="Cambria" w:hAnsi="Cambria" w:cs="Times New Roman"/>
                <w:b/>
                <w:sz w:val="20"/>
                <w:szCs w:val="20"/>
              </w:rPr>
            </w:pPr>
          </w:p>
          <w:p w14:paraId="412785E9" w14:textId="77777777" w:rsidR="00B25E04" w:rsidRPr="005654D4" w:rsidRDefault="00B25E04" w:rsidP="00B25E04">
            <w:pPr>
              <w:pStyle w:val="TableParagraph"/>
              <w:rPr>
                <w:rFonts w:ascii="Cambria" w:hAnsi="Cambria" w:cs="Times New Roman"/>
                <w:b/>
                <w:sz w:val="20"/>
                <w:szCs w:val="20"/>
              </w:rPr>
            </w:pPr>
          </w:p>
          <w:p w14:paraId="24490227" w14:textId="77777777" w:rsidR="00B25E04" w:rsidRPr="005654D4" w:rsidRDefault="00B25E04" w:rsidP="00B25E04">
            <w:pPr>
              <w:pStyle w:val="TableParagraph"/>
              <w:spacing w:before="195"/>
              <w:rPr>
                <w:rFonts w:ascii="Cambria" w:hAnsi="Cambria" w:cs="Times New Roman"/>
                <w:b/>
                <w:sz w:val="20"/>
                <w:szCs w:val="20"/>
              </w:rPr>
            </w:pPr>
          </w:p>
          <w:p w14:paraId="27D2D8B1" w14:textId="1FE46916" w:rsidR="00B25E04" w:rsidRPr="005654D4" w:rsidRDefault="00B25E04" w:rsidP="00B25E04">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vAlign w:val="center"/>
          </w:tcPr>
          <w:p w14:paraId="5ECFC1F6" w14:textId="7B87B0F8" w:rsidR="00B25E04" w:rsidRPr="005654D4" w:rsidRDefault="00B25E04" w:rsidP="0018236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31DCB64E" w14:textId="77777777" w:rsidTr="00F46505">
        <w:tc>
          <w:tcPr>
            <w:tcW w:w="562" w:type="dxa"/>
            <w:vAlign w:val="center"/>
          </w:tcPr>
          <w:p w14:paraId="2F096581" w14:textId="77777777" w:rsidR="00B25E04" w:rsidRPr="005654D4" w:rsidRDefault="00B25E04" w:rsidP="00B25E04">
            <w:pPr>
              <w:pStyle w:val="AralkYok"/>
              <w:rPr>
                <w:rFonts w:ascii="Cambria" w:hAnsi="Cambria" w:cs="Times New Roman"/>
                <w:bCs/>
                <w:sz w:val="20"/>
                <w:szCs w:val="20"/>
              </w:rPr>
            </w:pPr>
            <w:r w:rsidRPr="005654D4">
              <w:rPr>
                <w:rFonts w:ascii="Cambria" w:hAnsi="Cambria" w:cs="Times New Roman"/>
                <w:bCs/>
                <w:sz w:val="20"/>
                <w:szCs w:val="20"/>
              </w:rPr>
              <w:t>2</w:t>
            </w:r>
          </w:p>
        </w:tc>
        <w:tc>
          <w:tcPr>
            <w:tcW w:w="2332" w:type="dxa"/>
            <w:vAlign w:val="center"/>
          </w:tcPr>
          <w:p w14:paraId="1687D84A" w14:textId="22DFCB95"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Akademik kadrolar ile ilgili ilan çalışmaları</w:t>
            </w:r>
          </w:p>
        </w:tc>
        <w:tc>
          <w:tcPr>
            <w:tcW w:w="2167" w:type="dxa"/>
            <w:vAlign w:val="center"/>
          </w:tcPr>
          <w:p w14:paraId="74813ADD" w14:textId="3D9A7E59"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İtibar kaybı, hak kaybı ve güven kaybına neden olur.</w:t>
            </w:r>
          </w:p>
        </w:tc>
        <w:tc>
          <w:tcPr>
            <w:tcW w:w="1959" w:type="dxa"/>
            <w:vAlign w:val="center"/>
          </w:tcPr>
          <w:p w14:paraId="1CBC2207" w14:textId="146B0CEB"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 xml:space="preserve">Yüksek </w:t>
            </w:r>
          </w:p>
        </w:tc>
        <w:tc>
          <w:tcPr>
            <w:tcW w:w="4084" w:type="dxa"/>
            <w:vAlign w:val="center"/>
          </w:tcPr>
          <w:p w14:paraId="78723630" w14:textId="0C01326F"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Takip işlemlerini yasal süre içerisinde yapmak</w:t>
            </w:r>
          </w:p>
        </w:tc>
        <w:tc>
          <w:tcPr>
            <w:tcW w:w="1488" w:type="dxa"/>
          </w:tcPr>
          <w:p w14:paraId="56AEB2B5" w14:textId="77777777" w:rsidR="00B25E04" w:rsidRPr="005654D4" w:rsidRDefault="00B25E04" w:rsidP="00B25E04">
            <w:pPr>
              <w:pStyle w:val="TableParagraph"/>
              <w:spacing w:before="30"/>
              <w:rPr>
                <w:rFonts w:ascii="Cambria" w:hAnsi="Cambria" w:cs="Times New Roman"/>
                <w:b/>
                <w:sz w:val="20"/>
                <w:szCs w:val="20"/>
              </w:rPr>
            </w:pPr>
          </w:p>
          <w:p w14:paraId="1EC732D7" w14:textId="070AAFBC" w:rsidR="00B25E04" w:rsidRPr="005654D4" w:rsidRDefault="00B25E04" w:rsidP="00B25E04">
            <w:pPr>
              <w:pStyle w:val="AralkYok"/>
              <w:rPr>
                <w:rFonts w:ascii="Cambria" w:hAnsi="Cambria" w:cs="Times New Roman"/>
                <w:bCs/>
                <w:sz w:val="20"/>
                <w:szCs w:val="20"/>
              </w:rPr>
            </w:pPr>
            <w:r w:rsidRPr="005654D4">
              <w:rPr>
                <w:rFonts w:ascii="Cambria" w:hAnsi="Cambria" w:cs="Times New Roman"/>
                <w:spacing w:val="-2"/>
                <w:sz w:val="20"/>
                <w:szCs w:val="20"/>
              </w:rPr>
              <w:t>Olduğunda</w:t>
            </w:r>
          </w:p>
        </w:tc>
        <w:tc>
          <w:tcPr>
            <w:tcW w:w="1968" w:type="dxa"/>
          </w:tcPr>
          <w:p w14:paraId="5AF631AE" w14:textId="0CBC1D11" w:rsidR="00B25E04" w:rsidRPr="005654D4" w:rsidRDefault="00B25E04" w:rsidP="0018236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359AFBF1" w14:textId="77777777" w:rsidTr="00F46505">
        <w:tc>
          <w:tcPr>
            <w:tcW w:w="562" w:type="dxa"/>
            <w:vAlign w:val="center"/>
          </w:tcPr>
          <w:p w14:paraId="7B4A9CDC" w14:textId="77777777" w:rsidR="00B25E04" w:rsidRPr="005654D4" w:rsidRDefault="00B25E04" w:rsidP="00B25E04">
            <w:pPr>
              <w:pStyle w:val="AralkYok"/>
              <w:rPr>
                <w:rFonts w:ascii="Cambria" w:hAnsi="Cambria" w:cs="Times New Roman"/>
                <w:bCs/>
                <w:sz w:val="20"/>
                <w:szCs w:val="20"/>
              </w:rPr>
            </w:pPr>
            <w:r w:rsidRPr="005654D4">
              <w:rPr>
                <w:rFonts w:ascii="Cambria" w:hAnsi="Cambria" w:cs="Times New Roman"/>
                <w:bCs/>
                <w:sz w:val="20"/>
                <w:szCs w:val="20"/>
              </w:rPr>
              <w:t>3</w:t>
            </w:r>
          </w:p>
        </w:tc>
        <w:tc>
          <w:tcPr>
            <w:tcW w:w="2332" w:type="dxa"/>
            <w:vAlign w:val="center"/>
          </w:tcPr>
          <w:p w14:paraId="78708B8B" w14:textId="3A1B12DE"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Öğretim elemanlarının görev süresi uzatımı işlemleri</w:t>
            </w:r>
          </w:p>
        </w:tc>
        <w:tc>
          <w:tcPr>
            <w:tcW w:w="2167" w:type="dxa"/>
            <w:vAlign w:val="center"/>
          </w:tcPr>
          <w:p w14:paraId="10A65BCB" w14:textId="442C9D20"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Hak kaybı</w:t>
            </w:r>
          </w:p>
        </w:tc>
        <w:tc>
          <w:tcPr>
            <w:tcW w:w="1959" w:type="dxa"/>
            <w:vAlign w:val="center"/>
          </w:tcPr>
          <w:p w14:paraId="591C3DCE" w14:textId="1CDD9D23"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2B7BF77B" w14:textId="6A3DA4CF"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Takip işlemlerini yasal süre içerisinde yapmak</w:t>
            </w:r>
          </w:p>
        </w:tc>
        <w:tc>
          <w:tcPr>
            <w:tcW w:w="1488" w:type="dxa"/>
          </w:tcPr>
          <w:p w14:paraId="06ED3982" w14:textId="77777777" w:rsidR="00B25E04" w:rsidRPr="005654D4" w:rsidRDefault="00B25E04" w:rsidP="00B25E04">
            <w:pPr>
              <w:pStyle w:val="TableParagraph"/>
              <w:spacing w:before="30"/>
              <w:rPr>
                <w:rFonts w:ascii="Cambria" w:hAnsi="Cambria" w:cs="Times New Roman"/>
                <w:b/>
                <w:sz w:val="20"/>
                <w:szCs w:val="20"/>
              </w:rPr>
            </w:pPr>
          </w:p>
          <w:p w14:paraId="553DF6FC" w14:textId="55C3EE6B" w:rsidR="00B25E04" w:rsidRPr="005654D4" w:rsidRDefault="00B25E04" w:rsidP="00B25E04">
            <w:pPr>
              <w:pStyle w:val="AralkYok"/>
              <w:rPr>
                <w:rFonts w:ascii="Cambria" w:hAnsi="Cambria" w:cs="Times New Roman"/>
                <w:bCs/>
                <w:sz w:val="20"/>
                <w:szCs w:val="20"/>
              </w:rPr>
            </w:pPr>
            <w:r w:rsidRPr="005654D4">
              <w:rPr>
                <w:rFonts w:ascii="Cambria" w:hAnsi="Cambria" w:cs="Times New Roman"/>
                <w:spacing w:val="-10"/>
                <w:sz w:val="20"/>
                <w:szCs w:val="20"/>
              </w:rPr>
              <w:t>Her</w:t>
            </w:r>
            <w:r w:rsidRPr="005654D4">
              <w:rPr>
                <w:rFonts w:ascii="Cambria" w:hAnsi="Cambria" w:cs="Times New Roman"/>
                <w:spacing w:val="-3"/>
                <w:sz w:val="20"/>
                <w:szCs w:val="20"/>
              </w:rPr>
              <w:t xml:space="preserve"> </w:t>
            </w:r>
            <w:r w:rsidRPr="005654D4">
              <w:rPr>
                <w:rFonts w:ascii="Cambria" w:hAnsi="Cambria" w:cs="Times New Roman"/>
                <w:spacing w:val="-5"/>
                <w:sz w:val="20"/>
                <w:szCs w:val="20"/>
              </w:rPr>
              <w:t>ay</w:t>
            </w:r>
          </w:p>
        </w:tc>
        <w:tc>
          <w:tcPr>
            <w:tcW w:w="1968" w:type="dxa"/>
          </w:tcPr>
          <w:p w14:paraId="4538F850" w14:textId="1D0CE67C" w:rsidR="00B25E04" w:rsidRPr="005654D4" w:rsidRDefault="00B25E04" w:rsidP="00B25E0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1BA2967D" w14:textId="77777777" w:rsidTr="00F46505">
        <w:tc>
          <w:tcPr>
            <w:tcW w:w="562" w:type="dxa"/>
            <w:vAlign w:val="center"/>
          </w:tcPr>
          <w:p w14:paraId="15C00F17" w14:textId="77777777" w:rsidR="00B25E04" w:rsidRPr="005654D4" w:rsidRDefault="00B25E04" w:rsidP="00B25E04">
            <w:pPr>
              <w:pStyle w:val="AralkYok"/>
              <w:rPr>
                <w:rFonts w:ascii="Cambria" w:hAnsi="Cambria" w:cs="Times New Roman"/>
                <w:bCs/>
                <w:sz w:val="20"/>
                <w:szCs w:val="20"/>
              </w:rPr>
            </w:pPr>
            <w:r w:rsidRPr="005654D4">
              <w:rPr>
                <w:rFonts w:ascii="Cambria" w:hAnsi="Cambria" w:cs="Times New Roman"/>
                <w:bCs/>
                <w:sz w:val="20"/>
                <w:szCs w:val="20"/>
              </w:rPr>
              <w:lastRenderedPageBreak/>
              <w:t>4</w:t>
            </w:r>
          </w:p>
        </w:tc>
        <w:tc>
          <w:tcPr>
            <w:tcW w:w="2332" w:type="dxa"/>
            <w:vAlign w:val="center"/>
          </w:tcPr>
          <w:p w14:paraId="040FA439" w14:textId="5D584FA6"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Akademik ve idari personel ayırma/ilişik kesme işlemleri</w:t>
            </w:r>
          </w:p>
        </w:tc>
        <w:tc>
          <w:tcPr>
            <w:tcW w:w="2167" w:type="dxa"/>
            <w:vAlign w:val="center"/>
          </w:tcPr>
          <w:p w14:paraId="671BE164" w14:textId="27ED68CD"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Hak kaybı, İtibar kaybı, Zaman kaybı</w:t>
            </w:r>
          </w:p>
        </w:tc>
        <w:tc>
          <w:tcPr>
            <w:tcW w:w="1959" w:type="dxa"/>
            <w:vAlign w:val="center"/>
          </w:tcPr>
          <w:p w14:paraId="33A2AC7E" w14:textId="03A80166"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02C03E96" w14:textId="49498D7F"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Takip işlemlerini yasal süre içerisinde yapmak</w:t>
            </w:r>
          </w:p>
        </w:tc>
        <w:tc>
          <w:tcPr>
            <w:tcW w:w="1488" w:type="dxa"/>
          </w:tcPr>
          <w:p w14:paraId="4C5F5F91" w14:textId="77777777" w:rsidR="00B25E04" w:rsidRPr="005654D4" w:rsidRDefault="00B25E04" w:rsidP="00B25E04">
            <w:pPr>
              <w:pStyle w:val="TableParagraph"/>
              <w:spacing w:before="32"/>
              <w:rPr>
                <w:rFonts w:ascii="Cambria" w:hAnsi="Cambria" w:cs="Times New Roman"/>
                <w:b/>
                <w:sz w:val="20"/>
                <w:szCs w:val="20"/>
              </w:rPr>
            </w:pPr>
          </w:p>
          <w:p w14:paraId="068697FB" w14:textId="01E21B1E" w:rsidR="00B25E04" w:rsidRPr="005654D4" w:rsidRDefault="00B25E04" w:rsidP="00B25E04">
            <w:pPr>
              <w:pStyle w:val="AralkYok"/>
              <w:rPr>
                <w:rFonts w:ascii="Cambria" w:hAnsi="Cambria" w:cs="Times New Roman"/>
                <w:bCs/>
                <w:sz w:val="20"/>
                <w:szCs w:val="20"/>
              </w:rPr>
            </w:pPr>
            <w:r w:rsidRPr="005654D4">
              <w:rPr>
                <w:rFonts w:ascii="Cambria" w:hAnsi="Cambria" w:cs="Times New Roman"/>
                <w:spacing w:val="-2"/>
                <w:sz w:val="20"/>
                <w:szCs w:val="20"/>
              </w:rPr>
              <w:t>Olduğunda</w:t>
            </w:r>
          </w:p>
        </w:tc>
        <w:tc>
          <w:tcPr>
            <w:tcW w:w="1968" w:type="dxa"/>
          </w:tcPr>
          <w:p w14:paraId="74813386" w14:textId="08A9A987" w:rsidR="00B25E04" w:rsidRPr="005654D4" w:rsidRDefault="00B25E04" w:rsidP="00B25E0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0356890A" w14:textId="77777777" w:rsidTr="00F46505">
        <w:tc>
          <w:tcPr>
            <w:tcW w:w="562" w:type="dxa"/>
            <w:vAlign w:val="center"/>
          </w:tcPr>
          <w:p w14:paraId="47740829" w14:textId="77777777" w:rsidR="00B25E04" w:rsidRPr="005654D4" w:rsidRDefault="00B25E04" w:rsidP="00B25E04">
            <w:pPr>
              <w:pStyle w:val="AralkYok"/>
              <w:rPr>
                <w:rFonts w:ascii="Cambria" w:hAnsi="Cambria" w:cs="Times New Roman"/>
                <w:bCs/>
                <w:sz w:val="20"/>
                <w:szCs w:val="20"/>
              </w:rPr>
            </w:pPr>
            <w:r w:rsidRPr="005654D4">
              <w:rPr>
                <w:rFonts w:ascii="Cambria" w:hAnsi="Cambria" w:cs="Times New Roman"/>
                <w:bCs/>
                <w:sz w:val="20"/>
                <w:szCs w:val="20"/>
              </w:rPr>
              <w:t>5</w:t>
            </w:r>
          </w:p>
        </w:tc>
        <w:tc>
          <w:tcPr>
            <w:tcW w:w="2332" w:type="dxa"/>
            <w:vAlign w:val="center"/>
          </w:tcPr>
          <w:p w14:paraId="4969E310" w14:textId="01C95690"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1416 sayılı Kanun uyarınca yapılan işlemler</w:t>
            </w:r>
          </w:p>
        </w:tc>
        <w:tc>
          <w:tcPr>
            <w:tcW w:w="2167" w:type="dxa"/>
            <w:vAlign w:val="center"/>
          </w:tcPr>
          <w:p w14:paraId="7E38B24D" w14:textId="280F8903"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Hak kaybı</w:t>
            </w:r>
          </w:p>
        </w:tc>
        <w:tc>
          <w:tcPr>
            <w:tcW w:w="1959" w:type="dxa"/>
            <w:vAlign w:val="center"/>
          </w:tcPr>
          <w:p w14:paraId="601D3DD7" w14:textId="44A9AD70"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5CDA4356" w14:textId="3E80FDE9"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Takip işlemlerini yasal süre içerisinde yapmak</w:t>
            </w:r>
          </w:p>
        </w:tc>
        <w:tc>
          <w:tcPr>
            <w:tcW w:w="1488" w:type="dxa"/>
          </w:tcPr>
          <w:p w14:paraId="08655246" w14:textId="77777777" w:rsidR="00B25E04" w:rsidRPr="005654D4" w:rsidRDefault="00B25E04" w:rsidP="00B25E04">
            <w:pPr>
              <w:pStyle w:val="TableParagraph"/>
              <w:spacing w:before="32"/>
              <w:rPr>
                <w:rFonts w:ascii="Cambria" w:hAnsi="Cambria" w:cs="Times New Roman"/>
                <w:b/>
                <w:sz w:val="20"/>
                <w:szCs w:val="20"/>
              </w:rPr>
            </w:pPr>
          </w:p>
          <w:p w14:paraId="3C56191A" w14:textId="3211F1EA" w:rsidR="00B25E04" w:rsidRPr="005654D4" w:rsidRDefault="00B25E04" w:rsidP="00B25E04">
            <w:pPr>
              <w:pStyle w:val="AralkYok"/>
              <w:rPr>
                <w:rFonts w:ascii="Cambria" w:hAnsi="Cambria" w:cs="Times New Roman"/>
                <w:bCs/>
                <w:sz w:val="20"/>
                <w:szCs w:val="20"/>
              </w:rPr>
            </w:pPr>
            <w:r w:rsidRPr="005654D4">
              <w:rPr>
                <w:rFonts w:ascii="Cambria" w:hAnsi="Cambria" w:cs="Times New Roman"/>
                <w:spacing w:val="-2"/>
                <w:sz w:val="20"/>
                <w:szCs w:val="20"/>
              </w:rPr>
              <w:t>Olduğunda</w:t>
            </w:r>
          </w:p>
        </w:tc>
        <w:tc>
          <w:tcPr>
            <w:tcW w:w="1968" w:type="dxa"/>
          </w:tcPr>
          <w:p w14:paraId="4E0DD2A3" w14:textId="0109941C" w:rsidR="00B25E04" w:rsidRPr="005654D4" w:rsidRDefault="00B25E04" w:rsidP="00B25E0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02E9C1DE" w14:textId="77777777" w:rsidTr="00F46505">
        <w:tc>
          <w:tcPr>
            <w:tcW w:w="562" w:type="dxa"/>
            <w:vAlign w:val="center"/>
          </w:tcPr>
          <w:p w14:paraId="29D40599" w14:textId="77777777" w:rsidR="00B25E04" w:rsidRPr="005654D4" w:rsidRDefault="00B25E04" w:rsidP="00B25E04">
            <w:pPr>
              <w:pStyle w:val="AralkYok"/>
              <w:rPr>
                <w:rFonts w:ascii="Cambria" w:hAnsi="Cambria" w:cs="Times New Roman"/>
                <w:bCs/>
                <w:sz w:val="20"/>
                <w:szCs w:val="20"/>
              </w:rPr>
            </w:pPr>
            <w:r w:rsidRPr="005654D4">
              <w:rPr>
                <w:rFonts w:ascii="Cambria" w:hAnsi="Cambria" w:cs="Times New Roman"/>
                <w:bCs/>
                <w:sz w:val="20"/>
                <w:szCs w:val="20"/>
              </w:rPr>
              <w:t>6</w:t>
            </w:r>
          </w:p>
        </w:tc>
        <w:tc>
          <w:tcPr>
            <w:tcW w:w="2332" w:type="dxa"/>
            <w:vAlign w:val="center"/>
          </w:tcPr>
          <w:p w14:paraId="45E78491" w14:textId="4173B6CD"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Askerlik Yazışmaları</w:t>
            </w:r>
          </w:p>
        </w:tc>
        <w:tc>
          <w:tcPr>
            <w:tcW w:w="2167" w:type="dxa"/>
            <w:vAlign w:val="center"/>
          </w:tcPr>
          <w:p w14:paraId="5DD57B2D" w14:textId="0ADB7230"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Hak kaybı</w:t>
            </w:r>
          </w:p>
        </w:tc>
        <w:tc>
          <w:tcPr>
            <w:tcW w:w="1959" w:type="dxa"/>
            <w:vAlign w:val="center"/>
          </w:tcPr>
          <w:p w14:paraId="61E358A5" w14:textId="1B13C507"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69CC8FF9" w14:textId="250E4F4C"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Takip işlemlerini yasal süre içerisinde yapmak</w:t>
            </w:r>
          </w:p>
        </w:tc>
        <w:tc>
          <w:tcPr>
            <w:tcW w:w="1488" w:type="dxa"/>
          </w:tcPr>
          <w:p w14:paraId="67BC4215" w14:textId="33897C94" w:rsidR="00B25E04" w:rsidRPr="005654D4" w:rsidRDefault="00B25E04" w:rsidP="00B25E04">
            <w:pPr>
              <w:pStyle w:val="AralkYok"/>
              <w:rPr>
                <w:rFonts w:ascii="Cambria" w:hAnsi="Cambria" w:cs="Times New Roman"/>
                <w:bCs/>
                <w:sz w:val="20"/>
                <w:szCs w:val="20"/>
              </w:rPr>
            </w:pPr>
            <w:r w:rsidRPr="005654D4">
              <w:rPr>
                <w:rFonts w:ascii="Cambria" w:hAnsi="Cambria" w:cs="Times New Roman"/>
                <w:spacing w:val="-2"/>
                <w:sz w:val="20"/>
                <w:szCs w:val="20"/>
              </w:rPr>
              <w:t>Olduğunda</w:t>
            </w:r>
          </w:p>
        </w:tc>
        <w:tc>
          <w:tcPr>
            <w:tcW w:w="1968" w:type="dxa"/>
          </w:tcPr>
          <w:p w14:paraId="3C401EC8" w14:textId="42D082CE" w:rsidR="00B25E04" w:rsidRPr="005654D4" w:rsidRDefault="00B25E04" w:rsidP="00B25E0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4E26F5D6" w14:textId="77777777" w:rsidTr="00F46505">
        <w:tc>
          <w:tcPr>
            <w:tcW w:w="562" w:type="dxa"/>
            <w:vAlign w:val="center"/>
          </w:tcPr>
          <w:p w14:paraId="5CBF01A4" w14:textId="77777777" w:rsidR="00B25E04" w:rsidRPr="005654D4" w:rsidRDefault="00B25E04" w:rsidP="00B25E04">
            <w:pPr>
              <w:pStyle w:val="AralkYok"/>
              <w:rPr>
                <w:rFonts w:ascii="Cambria" w:hAnsi="Cambria" w:cs="Times New Roman"/>
                <w:bCs/>
                <w:sz w:val="20"/>
                <w:szCs w:val="20"/>
              </w:rPr>
            </w:pPr>
            <w:r w:rsidRPr="005654D4">
              <w:rPr>
                <w:rFonts w:ascii="Cambria" w:hAnsi="Cambria" w:cs="Times New Roman"/>
                <w:bCs/>
                <w:sz w:val="20"/>
                <w:szCs w:val="20"/>
              </w:rPr>
              <w:t>7</w:t>
            </w:r>
          </w:p>
        </w:tc>
        <w:tc>
          <w:tcPr>
            <w:tcW w:w="2332" w:type="dxa"/>
            <w:vAlign w:val="center"/>
          </w:tcPr>
          <w:p w14:paraId="26AEDFED" w14:textId="0BDC69BB"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Fakülte Personeli SGK Tescil İşlemleri</w:t>
            </w:r>
          </w:p>
        </w:tc>
        <w:tc>
          <w:tcPr>
            <w:tcW w:w="2167" w:type="dxa"/>
            <w:vAlign w:val="center"/>
          </w:tcPr>
          <w:p w14:paraId="1DD14E6F" w14:textId="7FA3970D"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Hak kaybı, Kişi mağduriyeti</w:t>
            </w:r>
          </w:p>
        </w:tc>
        <w:tc>
          <w:tcPr>
            <w:tcW w:w="1959" w:type="dxa"/>
            <w:vAlign w:val="center"/>
          </w:tcPr>
          <w:p w14:paraId="01BAA8CF" w14:textId="53AA8EA3"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70EAAE51" w14:textId="21C928A5"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Takip işlemlerini yasal süre içerisinde yapmak</w:t>
            </w:r>
          </w:p>
        </w:tc>
        <w:tc>
          <w:tcPr>
            <w:tcW w:w="1488" w:type="dxa"/>
          </w:tcPr>
          <w:p w14:paraId="67154D7F" w14:textId="22C8311E" w:rsidR="00B25E04" w:rsidRPr="005654D4" w:rsidRDefault="00B25E04" w:rsidP="00B25E04">
            <w:pPr>
              <w:pStyle w:val="AralkYok"/>
              <w:rPr>
                <w:rFonts w:ascii="Cambria" w:hAnsi="Cambria" w:cs="Times New Roman"/>
                <w:bCs/>
                <w:sz w:val="20"/>
                <w:szCs w:val="20"/>
              </w:rPr>
            </w:pPr>
            <w:r w:rsidRPr="005654D4">
              <w:rPr>
                <w:rFonts w:ascii="Cambria" w:hAnsi="Cambria" w:cs="Times New Roman"/>
                <w:spacing w:val="-2"/>
                <w:sz w:val="20"/>
                <w:szCs w:val="20"/>
              </w:rPr>
              <w:t>Olduğunda</w:t>
            </w:r>
          </w:p>
        </w:tc>
        <w:tc>
          <w:tcPr>
            <w:tcW w:w="1968" w:type="dxa"/>
          </w:tcPr>
          <w:p w14:paraId="374ADDAD" w14:textId="5853E7B0" w:rsidR="00B25E04" w:rsidRPr="005654D4" w:rsidRDefault="00B25E04" w:rsidP="00B25E0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4AD9D6FB" w14:textId="77777777" w:rsidTr="00F46505">
        <w:tc>
          <w:tcPr>
            <w:tcW w:w="562" w:type="dxa"/>
            <w:vAlign w:val="center"/>
          </w:tcPr>
          <w:p w14:paraId="47B1F13A" w14:textId="77777777" w:rsidR="00B25E04" w:rsidRPr="005654D4" w:rsidRDefault="00B25E04" w:rsidP="00B25E04">
            <w:pPr>
              <w:pStyle w:val="AralkYok"/>
              <w:rPr>
                <w:rFonts w:ascii="Cambria" w:hAnsi="Cambria" w:cs="Times New Roman"/>
                <w:bCs/>
                <w:sz w:val="20"/>
                <w:szCs w:val="20"/>
              </w:rPr>
            </w:pPr>
            <w:r w:rsidRPr="005654D4">
              <w:rPr>
                <w:rFonts w:ascii="Cambria" w:hAnsi="Cambria" w:cs="Times New Roman"/>
                <w:bCs/>
                <w:sz w:val="20"/>
                <w:szCs w:val="20"/>
              </w:rPr>
              <w:t>8</w:t>
            </w:r>
          </w:p>
        </w:tc>
        <w:tc>
          <w:tcPr>
            <w:tcW w:w="2332" w:type="dxa"/>
            <w:vAlign w:val="center"/>
          </w:tcPr>
          <w:p w14:paraId="108019C9" w14:textId="65A08BED" w:rsidR="00B25E04" w:rsidRPr="005654D4" w:rsidRDefault="00B25E04" w:rsidP="00B25E04">
            <w:pPr>
              <w:pStyle w:val="AralkYok"/>
              <w:rPr>
                <w:rFonts w:ascii="Cambria" w:hAnsi="Cambria" w:cs="Times New Roman"/>
                <w:sz w:val="20"/>
                <w:szCs w:val="20"/>
              </w:rPr>
            </w:pPr>
            <w:r w:rsidRPr="005654D4">
              <w:rPr>
                <w:rFonts w:ascii="Cambria" w:hAnsi="Cambria" w:cs="Times New Roman"/>
                <w:sz w:val="20"/>
                <w:szCs w:val="20"/>
              </w:rPr>
              <w:t>Büroya gelen evrakların genel takibini yapmak</w:t>
            </w:r>
          </w:p>
        </w:tc>
        <w:tc>
          <w:tcPr>
            <w:tcW w:w="2167" w:type="dxa"/>
            <w:vAlign w:val="center"/>
          </w:tcPr>
          <w:p w14:paraId="1D69F416" w14:textId="4ECD0AF7"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Görevin aksaması, Hak kaybı, Kamu zararı</w:t>
            </w:r>
          </w:p>
        </w:tc>
        <w:tc>
          <w:tcPr>
            <w:tcW w:w="1959" w:type="dxa"/>
            <w:vAlign w:val="center"/>
          </w:tcPr>
          <w:p w14:paraId="04C5AF16" w14:textId="0F47A3BA"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2EDA9039" w14:textId="6C58221F" w:rsidR="00B25E04" w:rsidRPr="005654D4" w:rsidRDefault="00B25E04" w:rsidP="00B25E04">
            <w:pPr>
              <w:pStyle w:val="AralkYok"/>
              <w:rPr>
                <w:rFonts w:ascii="Cambria" w:hAnsi="Cambria" w:cs="Times New Roman"/>
                <w:bCs/>
                <w:sz w:val="20"/>
                <w:szCs w:val="20"/>
              </w:rPr>
            </w:pPr>
            <w:r w:rsidRPr="005654D4">
              <w:rPr>
                <w:rFonts w:ascii="Cambria" w:hAnsi="Cambria" w:cs="Times New Roman"/>
                <w:sz w:val="20"/>
                <w:szCs w:val="20"/>
              </w:rPr>
              <w:t>Takip işlemlerini yasal süre içerisinde yapmak</w:t>
            </w:r>
          </w:p>
        </w:tc>
        <w:tc>
          <w:tcPr>
            <w:tcW w:w="1488" w:type="dxa"/>
          </w:tcPr>
          <w:p w14:paraId="283BB662" w14:textId="77777777" w:rsidR="00B25E04" w:rsidRPr="005654D4" w:rsidRDefault="00B25E04" w:rsidP="00B25E04">
            <w:pPr>
              <w:pStyle w:val="TableParagraph"/>
              <w:spacing w:before="30"/>
              <w:rPr>
                <w:rFonts w:ascii="Cambria" w:hAnsi="Cambria" w:cs="Times New Roman"/>
                <w:b/>
                <w:sz w:val="20"/>
                <w:szCs w:val="20"/>
              </w:rPr>
            </w:pPr>
          </w:p>
          <w:p w14:paraId="78D671DC" w14:textId="15D0A858" w:rsidR="00B25E04" w:rsidRPr="005654D4" w:rsidRDefault="00B25E04" w:rsidP="00B25E04">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tcPr>
          <w:p w14:paraId="55DAED98" w14:textId="6E96A01C" w:rsidR="00B25E04" w:rsidRPr="005654D4" w:rsidRDefault="00B25E04" w:rsidP="00B25E0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23C040D9" w14:textId="77777777" w:rsidTr="00F46505">
        <w:tc>
          <w:tcPr>
            <w:tcW w:w="562" w:type="dxa"/>
            <w:vAlign w:val="center"/>
          </w:tcPr>
          <w:p w14:paraId="14EFCD48" w14:textId="3A6CD9EC" w:rsidR="00B25E04" w:rsidRPr="005654D4" w:rsidRDefault="00B25E04" w:rsidP="00B25E04">
            <w:pPr>
              <w:pStyle w:val="AralkYok"/>
              <w:rPr>
                <w:rFonts w:ascii="Cambria" w:hAnsi="Cambria" w:cs="Times New Roman"/>
                <w:bCs/>
                <w:sz w:val="20"/>
                <w:szCs w:val="20"/>
              </w:rPr>
            </w:pPr>
            <w:r w:rsidRPr="005654D4">
              <w:rPr>
                <w:rFonts w:ascii="Cambria" w:hAnsi="Cambria" w:cs="Times New Roman"/>
                <w:bCs/>
                <w:sz w:val="20"/>
                <w:szCs w:val="20"/>
              </w:rPr>
              <w:t>9</w:t>
            </w:r>
          </w:p>
        </w:tc>
        <w:tc>
          <w:tcPr>
            <w:tcW w:w="2332" w:type="dxa"/>
            <w:vAlign w:val="center"/>
          </w:tcPr>
          <w:p w14:paraId="4EA2F7FB" w14:textId="5B24EDA5" w:rsidR="00B25E04" w:rsidRPr="005654D4" w:rsidRDefault="00B25E04" w:rsidP="00B25E04">
            <w:pPr>
              <w:pStyle w:val="AralkYok"/>
              <w:rPr>
                <w:rFonts w:ascii="Cambria" w:hAnsi="Cambria" w:cs="Times New Roman"/>
                <w:sz w:val="20"/>
                <w:szCs w:val="20"/>
              </w:rPr>
            </w:pPr>
            <w:r w:rsidRPr="005654D4">
              <w:rPr>
                <w:rFonts w:ascii="Cambria" w:hAnsi="Cambria" w:cs="Times New Roman"/>
                <w:sz w:val="20"/>
                <w:szCs w:val="20"/>
              </w:rPr>
              <w:t>Personel İzin İşlemleri</w:t>
            </w:r>
          </w:p>
        </w:tc>
        <w:tc>
          <w:tcPr>
            <w:tcW w:w="2167" w:type="dxa"/>
            <w:vAlign w:val="center"/>
          </w:tcPr>
          <w:p w14:paraId="5D103432" w14:textId="2B2A7D8C" w:rsidR="00B25E04" w:rsidRPr="005654D4" w:rsidRDefault="00B25E04" w:rsidP="00B25E04">
            <w:pPr>
              <w:pStyle w:val="AralkYok"/>
              <w:rPr>
                <w:rFonts w:ascii="Cambria" w:hAnsi="Cambria" w:cs="Times New Roman"/>
                <w:sz w:val="20"/>
                <w:szCs w:val="20"/>
              </w:rPr>
            </w:pPr>
            <w:r w:rsidRPr="005654D4">
              <w:rPr>
                <w:rFonts w:ascii="Cambria" w:hAnsi="Cambria" w:cs="Times New Roman"/>
                <w:sz w:val="20"/>
                <w:szCs w:val="20"/>
              </w:rPr>
              <w:t>Hak kaybı, Kişi mağduriyeti, Kamu zararı</w:t>
            </w:r>
          </w:p>
        </w:tc>
        <w:tc>
          <w:tcPr>
            <w:tcW w:w="1959" w:type="dxa"/>
            <w:vAlign w:val="center"/>
          </w:tcPr>
          <w:p w14:paraId="51AF3E1A" w14:textId="4A60BD4F" w:rsidR="00B25E04" w:rsidRPr="005654D4" w:rsidRDefault="00B25E04" w:rsidP="00B25E04">
            <w:pPr>
              <w:pStyle w:val="AralkYok"/>
              <w:rPr>
                <w:rFonts w:ascii="Cambria" w:hAnsi="Cambria" w:cs="Times New Roman"/>
                <w:sz w:val="20"/>
                <w:szCs w:val="20"/>
              </w:rPr>
            </w:pPr>
            <w:r w:rsidRPr="005654D4">
              <w:rPr>
                <w:rFonts w:ascii="Cambria" w:hAnsi="Cambria" w:cs="Times New Roman"/>
                <w:sz w:val="20"/>
                <w:szCs w:val="20"/>
              </w:rPr>
              <w:t>Düşük</w:t>
            </w:r>
          </w:p>
        </w:tc>
        <w:tc>
          <w:tcPr>
            <w:tcW w:w="4084" w:type="dxa"/>
            <w:vAlign w:val="center"/>
          </w:tcPr>
          <w:p w14:paraId="4AEE406A" w14:textId="0C21E458" w:rsidR="00B25E04" w:rsidRPr="005654D4" w:rsidRDefault="00B25E04" w:rsidP="00B25E04">
            <w:pPr>
              <w:pStyle w:val="AralkYok"/>
              <w:rPr>
                <w:rFonts w:ascii="Cambria" w:hAnsi="Cambria" w:cs="Times New Roman"/>
                <w:sz w:val="20"/>
                <w:szCs w:val="20"/>
              </w:rPr>
            </w:pPr>
            <w:r w:rsidRPr="005654D4">
              <w:rPr>
                <w:rFonts w:ascii="Cambria" w:hAnsi="Cambria" w:cs="Times New Roman"/>
                <w:sz w:val="20"/>
                <w:szCs w:val="20"/>
              </w:rPr>
              <w:t>Kanun, Yönetmelik ve mevzuata uygun işlem yapmak</w:t>
            </w:r>
          </w:p>
        </w:tc>
        <w:tc>
          <w:tcPr>
            <w:tcW w:w="1488" w:type="dxa"/>
          </w:tcPr>
          <w:p w14:paraId="00D6EA2D" w14:textId="77777777" w:rsidR="00B25E04" w:rsidRPr="005654D4" w:rsidRDefault="00B25E04" w:rsidP="00B25E04">
            <w:pPr>
              <w:pStyle w:val="TableParagraph"/>
              <w:spacing w:before="30"/>
              <w:rPr>
                <w:rFonts w:ascii="Cambria" w:hAnsi="Cambria" w:cs="Times New Roman"/>
                <w:b/>
                <w:sz w:val="20"/>
                <w:szCs w:val="20"/>
              </w:rPr>
            </w:pPr>
          </w:p>
          <w:p w14:paraId="3129FB99" w14:textId="4FE26849" w:rsidR="00B25E04" w:rsidRPr="005654D4" w:rsidRDefault="00B25E04" w:rsidP="00B25E04">
            <w:pPr>
              <w:pStyle w:val="TableParagraph"/>
              <w:rPr>
                <w:rFonts w:ascii="Cambria" w:hAnsi="Cambria" w:cs="Times New Roman"/>
                <w:b/>
                <w:sz w:val="20"/>
                <w:szCs w:val="20"/>
              </w:rPr>
            </w:pPr>
            <w:r w:rsidRPr="005654D4">
              <w:rPr>
                <w:rFonts w:ascii="Cambria" w:hAnsi="Cambria" w:cs="Times New Roman"/>
                <w:spacing w:val="-2"/>
                <w:sz w:val="20"/>
                <w:szCs w:val="20"/>
              </w:rPr>
              <w:t>Olduğunda</w:t>
            </w:r>
          </w:p>
        </w:tc>
        <w:tc>
          <w:tcPr>
            <w:tcW w:w="1968" w:type="dxa"/>
          </w:tcPr>
          <w:p w14:paraId="32A5F54C" w14:textId="64C2AEDC" w:rsidR="00B25E04" w:rsidRPr="005654D4" w:rsidRDefault="00B25E04" w:rsidP="00B25E0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0826696C" w14:textId="77777777" w:rsidTr="00F46505">
        <w:tc>
          <w:tcPr>
            <w:tcW w:w="562" w:type="dxa"/>
            <w:vAlign w:val="center"/>
          </w:tcPr>
          <w:p w14:paraId="334A1461" w14:textId="45B2FE21" w:rsidR="00B25E04" w:rsidRPr="005654D4" w:rsidRDefault="00B25E04" w:rsidP="00B25E04">
            <w:pPr>
              <w:pStyle w:val="AralkYok"/>
              <w:rPr>
                <w:rFonts w:ascii="Cambria" w:hAnsi="Cambria" w:cs="Times New Roman"/>
                <w:bCs/>
                <w:sz w:val="20"/>
                <w:szCs w:val="20"/>
              </w:rPr>
            </w:pPr>
            <w:r w:rsidRPr="005654D4">
              <w:rPr>
                <w:rFonts w:ascii="Cambria" w:hAnsi="Cambria" w:cs="Times New Roman"/>
                <w:bCs/>
                <w:sz w:val="20"/>
                <w:szCs w:val="20"/>
              </w:rPr>
              <w:t>10</w:t>
            </w:r>
          </w:p>
        </w:tc>
        <w:tc>
          <w:tcPr>
            <w:tcW w:w="2332" w:type="dxa"/>
            <w:vAlign w:val="center"/>
          </w:tcPr>
          <w:p w14:paraId="3BFCAEF2" w14:textId="32BDB805" w:rsidR="00B25E04" w:rsidRPr="005654D4" w:rsidRDefault="00B25E04" w:rsidP="00B25E04">
            <w:pPr>
              <w:pStyle w:val="AralkYok"/>
              <w:rPr>
                <w:rFonts w:ascii="Cambria" w:hAnsi="Cambria" w:cs="Times New Roman"/>
                <w:sz w:val="20"/>
                <w:szCs w:val="20"/>
              </w:rPr>
            </w:pPr>
            <w:r w:rsidRPr="005654D4">
              <w:rPr>
                <w:rFonts w:ascii="Cambria" w:hAnsi="Cambria" w:cs="Times New Roman"/>
                <w:sz w:val="20"/>
                <w:szCs w:val="20"/>
              </w:rPr>
              <w:t>Süreli yazıları takip etmek.</w:t>
            </w:r>
          </w:p>
        </w:tc>
        <w:tc>
          <w:tcPr>
            <w:tcW w:w="2167" w:type="dxa"/>
            <w:vAlign w:val="center"/>
          </w:tcPr>
          <w:p w14:paraId="67D04E5B" w14:textId="181F3935" w:rsidR="00B25E04" w:rsidRPr="005654D4" w:rsidRDefault="00B25E04" w:rsidP="00B25E04">
            <w:pPr>
              <w:pStyle w:val="AralkYok"/>
              <w:rPr>
                <w:rFonts w:ascii="Cambria" w:hAnsi="Cambria" w:cs="Times New Roman"/>
                <w:sz w:val="20"/>
                <w:szCs w:val="20"/>
              </w:rPr>
            </w:pPr>
            <w:r w:rsidRPr="005654D4">
              <w:rPr>
                <w:rFonts w:ascii="Cambria" w:hAnsi="Cambria" w:cs="Times New Roman"/>
                <w:sz w:val="20"/>
                <w:szCs w:val="20"/>
              </w:rPr>
              <w:t>İşlerin aksaması ve evrakların</w:t>
            </w:r>
            <w:r w:rsidRPr="005654D4">
              <w:rPr>
                <w:rFonts w:ascii="Cambria" w:hAnsi="Cambria" w:cs="Times New Roman"/>
                <w:sz w:val="20"/>
                <w:szCs w:val="20"/>
              </w:rPr>
              <w:br/>
              <w:t>kaybolması</w:t>
            </w:r>
          </w:p>
        </w:tc>
        <w:tc>
          <w:tcPr>
            <w:tcW w:w="1959" w:type="dxa"/>
            <w:vAlign w:val="center"/>
          </w:tcPr>
          <w:p w14:paraId="3D5AEE19" w14:textId="7C4B5603" w:rsidR="00B25E04" w:rsidRPr="005654D4" w:rsidRDefault="00B25E04" w:rsidP="00B25E04">
            <w:pPr>
              <w:pStyle w:val="AralkYok"/>
              <w:rPr>
                <w:rFonts w:ascii="Cambria" w:hAnsi="Cambria" w:cs="Times New Roman"/>
                <w:sz w:val="20"/>
                <w:szCs w:val="20"/>
              </w:rPr>
            </w:pPr>
            <w:r w:rsidRPr="005654D4">
              <w:rPr>
                <w:rFonts w:ascii="Cambria" w:hAnsi="Cambria" w:cs="Times New Roman"/>
                <w:sz w:val="20"/>
                <w:szCs w:val="20"/>
              </w:rPr>
              <w:t>Yüksek</w:t>
            </w:r>
          </w:p>
        </w:tc>
        <w:tc>
          <w:tcPr>
            <w:tcW w:w="4084" w:type="dxa"/>
            <w:vAlign w:val="center"/>
          </w:tcPr>
          <w:p w14:paraId="646D0448" w14:textId="0B41B8CC" w:rsidR="00B25E04" w:rsidRPr="005654D4" w:rsidRDefault="00B25E04" w:rsidP="00B25E04">
            <w:pPr>
              <w:pStyle w:val="AralkYok"/>
              <w:rPr>
                <w:rFonts w:ascii="Cambria" w:hAnsi="Cambria" w:cs="Times New Roman"/>
                <w:sz w:val="20"/>
                <w:szCs w:val="20"/>
              </w:rPr>
            </w:pPr>
            <w:r w:rsidRPr="005654D4">
              <w:rPr>
                <w:rFonts w:ascii="Cambria" w:hAnsi="Cambria" w:cs="Times New Roman"/>
                <w:sz w:val="20"/>
                <w:szCs w:val="20"/>
              </w:rPr>
              <w:t>Süreli yazılara zamanında cevap verilmesi.</w:t>
            </w:r>
          </w:p>
        </w:tc>
        <w:tc>
          <w:tcPr>
            <w:tcW w:w="1488" w:type="dxa"/>
          </w:tcPr>
          <w:p w14:paraId="3BC78B3E" w14:textId="77777777" w:rsidR="00B25E04" w:rsidRPr="005654D4" w:rsidRDefault="00B25E04" w:rsidP="00B25E04">
            <w:pPr>
              <w:pStyle w:val="TableParagraph"/>
              <w:spacing w:before="30"/>
              <w:rPr>
                <w:rFonts w:ascii="Cambria" w:hAnsi="Cambria" w:cs="Times New Roman"/>
                <w:b/>
                <w:sz w:val="20"/>
                <w:szCs w:val="20"/>
              </w:rPr>
            </w:pPr>
          </w:p>
          <w:p w14:paraId="454A17C5" w14:textId="71359CD7" w:rsidR="00B25E04" w:rsidRPr="005654D4" w:rsidRDefault="00B25E04" w:rsidP="00B25E04">
            <w:pPr>
              <w:pStyle w:val="TableParagraph"/>
              <w:rPr>
                <w:rFonts w:ascii="Cambria" w:hAnsi="Cambria" w:cs="Times New Roman"/>
                <w:b/>
                <w:sz w:val="20"/>
                <w:szCs w:val="20"/>
              </w:rPr>
            </w:pPr>
            <w:r w:rsidRPr="005654D4">
              <w:rPr>
                <w:rFonts w:ascii="Cambria" w:hAnsi="Cambria" w:cs="Times New Roman"/>
                <w:spacing w:val="-2"/>
                <w:sz w:val="20"/>
                <w:szCs w:val="20"/>
              </w:rPr>
              <w:t>Sürekli</w:t>
            </w:r>
          </w:p>
        </w:tc>
        <w:tc>
          <w:tcPr>
            <w:tcW w:w="1968" w:type="dxa"/>
          </w:tcPr>
          <w:p w14:paraId="467EC3B2" w14:textId="75A081E8" w:rsidR="00B25E04" w:rsidRPr="005654D4" w:rsidRDefault="00B25E04" w:rsidP="00B25E0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3BDF61FC" w14:textId="77777777" w:rsidTr="00F46505">
        <w:tc>
          <w:tcPr>
            <w:tcW w:w="562" w:type="dxa"/>
            <w:vAlign w:val="center"/>
          </w:tcPr>
          <w:p w14:paraId="2F9C247C" w14:textId="73006446" w:rsidR="00B25E04" w:rsidRPr="005654D4" w:rsidRDefault="00B25E04" w:rsidP="00B25E04">
            <w:pPr>
              <w:pStyle w:val="AralkYok"/>
              <w:rPr>
                <w:rFonts w:ascii="Cambria" w:hAnsi="Cambria" w:cs="Times New Roman"/>
                <w:bCs/>
                <w:sz w:val="20"/>
                <w:szCs w:val="20"/>
              </w:rPr>
            </w:pPr>
            <w:r w:rsidRPr="005654D4">
              <w:rPr>
                <w:rFonts w:ascii="Cambria" w:hAnsi="Cambria" w:cs="Times New Roman"/>
                <w:bCs/>
                <w:sz w:val="20"/>
                <w:szCs w:val="20"/>
              </w:rPr>
              <w:t>11</w:t>
            </w:r>
          </w:p>
        </w:tc>
        <w:tc>
          <w:tcPr>
            <w:tcW w:w="2332" w:type="dxa"/>
            <w:vAlign w:val="center"/>
          </w:tcPr>
          <w:p w14:paraId="14307421" w14:textId="334972EE" w:rsidR="00B25E04" w:rsidRPr="005654D4" w:rsidRDefault="00B25E04" w:rsidP="00B25E04">
            <w:pPr>
              <w:pStyle w:val="AralkYok"/>
              <w:rPr>
                <w:rFonts w:ascii="Cambria" w:hAnsi="Cambria" w:cs="Times New Roman"/>
                <w:sz w:val="20"/>
                <w:szCs w:val="20"/>
              </w:rPr>
            </w:pPr>
            <w:r w:rsidRPr="005654D4">
              <w:rPr>
                <w:rFonts w:ascii="Cambria" w:hAnsi="Cambria" w:cs="Times New Roman"/>
                <w:sz w:val="20"/>
                <w:szCs w:val="20"/>
              </w:rPr>
              <w:t>Akademik Personel Yurtiçi ve Yurtdışı görevlendirme işlemleri</w:t>
            </w:r>
          </w:p>
        </w:tc>
        <w:tc>
          <w:tcPr>
            <w:tcW w:w="2167" w:type="dxa"/>
            <w:vAlign w:val="center"/>
          </w:tcPr>
          <w:p w14:paraId="21E3C99E" w14:textId="00E25577" w:rsidR="00B25E04" w:rsidRPr="005654D4" w:rsidRDefault="00B25E04" w:rsidP="00B25E04">
            <w:pPr>
              <w:pStyle w:val="AralkYok"/>
              <w:rPr>
                <w:rFonts w:ascii="Cambria" w:hAnsi="Cambria" w:cs="Times New Roman"/>
                <w:sz w:val="20"/>
                <w:szCs w:val="20"/>
              </w:rPr>
            </w:pPr>
            <w:r w:rsidRPr="005654D4">
              <w:rPr>
                <w:rFonts w:ascii="Cambria" w:hAnsi="Cambria" w:cs="Times New Roman"/>
                <w:sz w:val="20"/>
                <w:szCs w:val="20"/>
              </w:rPr>
              <w:t>Hak kaybı</w:t>
            </w:r>
          </w:p>
        </w:tc>
        <w:tc>
          <w:tcPr>
            <w:tcW w:w="1959" w:type="dxa"/>
            <w:vAlign w:val="center"/>
          </w:tcPr>
          <w:p w14:paraId="3ABA6BA5" w14:textId="712FBAE1" w:rsidR="00B25E04" w:rsidRPr="005654D4" w:rsidRDefault="00B25E04" w:rsidP="00B25E04">
            <w:pPr>
              <w:pStyle w:val="AralkYok"/>
              <w:rPr>
                <w:rFonts w:ascii="Cambria" w:hAnsi="Cambria" w:cs="Times New Roman"/>
                <w:sz w:val="20"/>
                <w:szCs w:val="20"/>
              </w:rPr>
            </w:pPr>
            <w:r w:rsidRPr="005654D4">
              <w:rPr>
                <w:rFonts w:ascii="Cambria" w:hAnsi="Cambria" w:cs="Times New Roman"/>
                <w:sz w:val="20"/>
                <w:szCs w:val="20"/>
              </w:rPr>
              <w:t>Düşük</w:t>
            </w:r>
          </w:p>
        </w:tc>
        <w:tc>
          <w:tcPr>
            <w:tcW w:w="4084" w:type="dxa"/>
            <w:vAlign w:val="center"/>
          </w:tcPr>
          <w:p w14:paraId="1CC06A17" w14:textId="735B1FC1" w:rsidR="00B25E04" w:rsidRPr="005654D4" w:rsidRDefault="00B25E04" w:rsidP="00B25E04">
            <w:pPr>
              <w:pStyle w:val="AralkYok"/>
              <w:rPr>
                <w:rFonts w:ascii="Cambria" w:hAnsi="Cambria" w:cs="Times New Roman"/>
                <w:sz w:val="20"/>
                <w:szCs w:val="20"/>
              </w:rPr>
            </w:pPr>
            <w:r w:rsidRPr="005654D4">
              <w:rPr>
                <w:rFonts w:ascii="Cambria" w:hAnsi="Cambria" w:cs="Times New Roman"/>
                <w:sz w:val="20"/>
                <w:szCs w:val="20"/>
              </w:rPr>
              <w:t>Takip işlemlerinin yasal süre içerisinde yapmak</w:t>
            </w:r>
          </w:p>
        </w:tc>
        <w:tc>
          <w:tcPr>
            <w:tcW w:w="1488" w:type="dxa"/>
          </w:tcPr>
          <w:p w14:paraId="30CEE3B6" w14:textId="77777777" w:rsidR="00B25E04" w:rsidRPr="005654D4" w:rsidRDefault="00B25E04" w:rsidP="00B25E04">
            <w:pPr>
              <w:pStyle w:val="TableParagraph"/>
              <w:spacing w:before="30"/>
              <w:rPr>
                <w:rFonts w:ascii="Cambria" w:hAnsi="Cambria" w:cs="Times New Roman"/>
                <w:b/>
                <w:sz w:val="20"/>
                <w:szCs w:val="20"/>
              </w:rPr>
            </w:pPr>
          </w:p>
          <w:p w14:paraId="1CB2C355" w14:textId="0C027D7C" w:rsidR="00B25E04" w:rsidRPr="005654D4" w:rsidRDefault="00B25E04" w:rsidP="00B25E04">
            <w:pPr>
              <w:pStyle w:val="TableParagraph"/>
              <w:rPr>
                <w:rFonts w:ascii="Cambria" w:hAnsi="Cambria" w:cs="Times New Roman"/>
                <w:b/>
                <w:sz w:val="20"/>
                <w:szCs w:val="20"/>
              </w:rPr>
            </w:pPr>
            <w:r w:rsidRPr="005654D4">
              <w:rPr>
                <w:rFonts w:ascii="Cambria" w:hAnsi="Cambria" w:cs="Times New Roman"/>
                <w:spacing w:val="-2"/>
                <w:sz w:val="20"/>
                <w:szCs w:val="20"/>
              </w:rPr>
              <w:t>Olduğunda</w:t>
            </w:r>
          </w:p>
        </w:tc>
        <w:tc>
          <w:tcPr>
            <w:tcW w:w="1968" w:type="dxa"/>
          </w:tcPr>
          <w:p w14:paraId="10FC5897" w14:textId="2C8EBB50" w:rsidR="00B25E04" w:rsidRPr="005654D4" w:rsidRDefault="00B25E04" w:rsidP="00B25E0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B25E04" w:rsidRPr="005654D4" w14:paraId="56C3419F" w14:textId="77777777" w:rsidTr="00F46505">
        <w:tc>
          <w:tcPr>
            <w:tcW w:w="562" w:type="dxa"/>
            <w:vAlign w:val="center"/>
          </w:tcPr>
          <w:p w14:paraId="03BEE52E" w14:textId="20BA0176" w:rsidR="00B25E04" w:rsidRPr="005654D4" w:rsidRDefault="00B25E04" w:rsidP="00B25E04">
            <w:pPr>
              <w:pStyle w:val="AralkYok"/>
              <w:rPr>
                <w:rFonts w:ascii="Cambria" w:hAnsi="Cambria" w:cs="Times New Roman"/>
                <w:bCs/>
                <w:sz w:val="20"/>
                <w:szCs w:val="20"/>
              </w:rPr>
            </w:pPr>
            <w:r w:rsidRPr="005654D4">
              <w:rPr>
                <w:rFonts w:ascii="Cambria" w:hAnsi="Cambria" w:cs="Times New Roman"/>
                <w:bCs/>
                <w:sz w:val="20"/>
                <w:szCs w:val="20"/>
              </w:rPr>
              <w:t>12</w:t>
            </w:r>
          </w:p>
        </w:tc>
        <w:tc>
          <w:tcPr>
            <w:tcW w:w="2332" w:type="dxa"/>
            <w:vAlign w:val="center"/>
          </w:tcPr>
          <w:p w14:paraId="4D6AC703" w14:textId="23CAE982" w:rsidR="00B25E04" w:rsidRPr="005654D4" w:rsidRDefault="00B25E04" w:rsidP="00B25E04">
            <w:pPr>
              <w:pStyle w:val="AralkYok"/>
              <w:rPr>
                <w:rFonts w:ascii="Cambria" w:hAnsi="Cambria" w:cs="Times New Roman"/>
                <w:sz w:val="20"/>
                <w:szCs w:val="20"/>
              </w:rPr>
            </w:pPr>
            <w:r w:rsidRPr="005654D4">
              <w:rPr>
                <w:rFonts w:ascii="Cambria" w:hAnsi="Cambria" w:cs="Times New Roman"/>
                <w:sz w:val="20"/>
                <w:szCs w:val="20"/>
              </w:rPr>
              <w:t>Mal Bildirim Formları</w:t>
            </w:r>
          </w:p>
        </w:tc>
        <w:tc>
          <w:tcPr>
            <w:tcW w:w="2167" w:type="dxa"/>
            <w:vAlign w:val="center"/>
          </w:tcPr>
          <w:p w14:paraId="1461ABDD" w14:textId="05F553FB" w:rsidR="00B25E04" w:rsidRPr="005654D4" w:rsidRDefault="00B25E04" w:rsidP="00B25E04">
            <w:pPr>
              <w:pStyle w:val="AralkYok"/>
              <w:rPr>
                <w:rFonts w:ascii="Cambria" w:hAnsi="Cambria" w:cs="Times New Roman"/>
                <w:sz w:val="20"/>
                <w:szCs w:val="20"/>
              </w:rPr>
            </w:pPr>
            <w:r w:rsidRPr="005654D4">
              <w:rPr>
                <w:rFonts w:ascii="Cambria" w:hAnsi="Cambria" w:cs="Times New Roman"/>
                <w:sz w:val="20"/>
                <w:szCs w:val="20"/>
              </w:rPr>
              <w:t xml:space="preserve">Cezai yaptırım, Mevzuatın gerekliliklerinin </w:t>
            </w:r>
            <w:r w:rsidRPr="005654D4">
              <w:rPr>
                <w:rFonts w:ascii="Cambria" w:hAnsi="Cambria" w:cs="Times New Roman"/>
                <w:sz w:val="20"/>
                <w:szCs w:val="20"/>
              </w:rPr>
              <w:lastRenderedPageBreak/>
              <w:t>yerine getirilmesi, Soruşturma</w:t>
            </w:r>
          </w:p>
        </w:tc>
        <w:tc>
          <w:tcPr>
            <w:tcW w:w="1959" w:type="dxa"/>
            <w:vAlign w:val="center"/>
          </w:tcPr>
          <w:p w14:paraId="020AF4BC" w14:textId="4F214B70" w:rsidR="00B25E04" w:rsidRPr="005654D4" w:rsidRDefault="00B25E04" w:rsidP="00B25E04">
            <w:pPr>
              <w:pStyle w:val="AralkYok"/>
              <w:rPr>
                <w:rFonts w:ascii="Cambria" w:hAnsi="Cambria" w:cs="Times New Roman"/>
                <w:sz w:val="20"/>
                <w:szCs w:val="20"/>
              </w:rPr>
            </w:pPr>
            <w:r w:rsidRPr="005654D4">
              <w:rPr>
                <w:rFonts w:ascii="Cambria" w:hAnsi="Cambria" w:cs="Times New Roman"/>
                <w:sz w:val="20"/>
                <w:szCs w:val="20"/>
              </w:rPr>
              <w:lastRenderedPageBreak/>
              <w:t>Düşük</w:t>
            </w:r>
          </w:p>
        </w:tc>
        <w:tc>
          <w:tcPr>
            <w:tcW w:w="4084" w:type="dxa"/>
            <w:vAlign w:val="center"/>
          </w:tcPr>
          <w:p w14:paraId="795B93A7" w14:textId="09DE316B" w:rsidR="00B25E04" w:rsidRPr="005654D4" w:rsidRDefault="00B25E04" w:rsidP="00B25E04">
            <w:pPr>
              <w:pStyle w:val="AralkYok"/>
              <w:rPr>
                <w:rFonts w:ascii="Cambria" w:hAnsi="Cambria" w:cs="Times New Roman"/>
                <w:sz w:val="20"/>
                <w:szCs w:val="20"/>
              </w:rPr>
            </w:pPr>
            <w:r w:rsidRPr="005654D4">
              <w:rPr>
                <w:rFonts w:ascii="Cambria" w:hAnsi="Cambria" w:cs="Times New Roman"/>
                <w:sz w:val="20"/>
                <w:szCs w:val="20"/>
              </w:rPr>
              <w:t>Takip işlemlerinin yasal süre içerisinde yapmak, Tüm personelin mal bildirim formlarının takip edilmesi</w:t>
            </w:r>
          </w:p>
        </w:tc>
        <w:tc>
          <w:tcPr>
            <w:tcW w:w="1488" w:type="dxa"/>
          </w:tcPr>
          <w:p w14:paraId="5694B2A5" w14:textId="77777777" w:rsidR="00B25E04" w:rsidRPr="005654D4" w:rsidRDefault="00B25E04" w:rsidP="00B25E04">
            <w:pPr>
              <w:pStyle w:val="TableParagraph"/>
              <w:spacing w:before="38"/>
              <w:rPr>
                <w:rFonts w:ascii="Cambria" w:hAnsi="Cambria" w:cs="Times New Roman"/>
                <w:b/>
                <w:sz w:val="20"/>
                <w:szCs w:val="20"/>
              </w:rPr>
            </w:pPr>
          </w:p>
          <w:p w14:paraId="493C7930" w14:textId="652B0381" w:rsidR="00B25E04" w:rsidRPr="005654D4" w:rsidRDefault="00B25E04" w:rsidP="00B25E04">
            <w:pPr>
              <w:pStyle w:val="TableParagraph"/>
              <w:rPr>
                <w:rFonts w:ascii="Cambria" w:hAnsi="Cambria" w:cs="Times New Roman"/>
                <w:b/>
                <w:sz w:val="20"/>
                <w:szCs w:val="20"/>
              </w:rPr>
            </w:pPr>
            <w:r w:rsidRPr="005654D4">
              <w:rPr>
                <w:rFonts w:ascii="Cambria" w:hAnsi="Cambria" w:cs="Times New Roman"/>
                <w:spacing w:val="-14"/>
                <w:sz w:val="20"/>
                <w:szCs w:val="20"/>
              </w:rPr>
              <w:t>5 yılda bir ve olduğunda</w:t>
            </w:r>
          </w:p>
        </w:tc>
        <w:tc>
          <w:tcPr>
            <w:tcW w:w="1968" w:type="dxa"/>
          </w:tcPr>
          <w:p w14:paraId="3001F93C" w14:textId="0421A035" w:rsidR="00B25E04" w:rsidRPr="005654D4" w:rsidRDefault="00B25E04" w:rsidP="00B25E0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bl>
    <w:p w14:paraId="073DB659" w14:textId="77777777" w:rsidR="00524CB0" w:rsidRPr="005654D4" w:rsidRDefault="00524CB0" w:rsidP="005B0C52">
      <w:pPr>
        <w:pStyle w:val="AralkYok"/>
        <w:rPr>
          <w:rFonts w:ascii="Cambria" w:hAnsi="Cambria" w:cs="Times New Roman"/>
          <w:b/>
          <w:bCs/>
          <w:sz w:val="20"/>
          <w:szCs w:val="20"/>
        </w:rPr>
      </w:pPr>
    </w:p>
    <w:p w14:paraId="4D8AD782" w14:textId="77777777" w:rsidR="000F5685" w:rsidRPr="005654D4" w:rsidRDefault="000F5685" w:rsidP="005B0C52">
      <w:pPr>
        <w:pStyle w:val="AralkYok"/>
        <w:rPr>
          <w:rFonts w:ascii="Cambria" w:hAnsi="Cambria" w:cs="Times New Roman"/>
          <w:b/>
          <w:bCs/>
          <w:sz w:val="20"/>
          <w:szCs w:val="20"/>
        </w:rPr>
      </w:pPr>
    </w:p>
    <w:p w14:paraId="0E5542EA" w14:textId="77777777" w:rsidR="000F5685" w:rsidRPr="005654D4" w:rsidRDefault="000F5685" w:rsidP="005B0C52">
      <w:pPr>
        <w:pStyle w:val="AralkYok"/>
        <w:rPr>
          <w:rFonts w:ascii="Cambria" w:hAnsi="Cambria" w:cs="Times New Roman"/>
          <w:b/>
          <w:bCs/>
          <w:sz w:val="20"/>
          <w:szCs w:val="20"/>
        </w:rPr>
      </w:pPr>
    </w:p>
    <w:p w14:paraId="040B6369" w14:textId="77777777" w:rsidR="000F5685" w:rsidRPr="005654D4" w:rsidRDefault="000F5685" w:rsidP="005B0C52">
      <w:pPr>
        <w:pStyle w:val="AralkYok"/>
        <w:rPr>
          <w:rFonts w:ascii="Cambria" w:hAnsi="Cambria" w:cs="Times New Roman"/>
          <w:b/>
          <w:bCs/>
          <w:sz w:val="20"/>
          <w:szCs w:val="20"/>
        </w:rPr>
      </w:pPr>
    </w:p>
    <w:p w14:paraId="2076225D" w14:textId="77777777" w:rsidR="000F5685" w:rsidRPr="005654D4" w:rsidRDefault="000F5685" w:rsidP="005B0C52">
      <w:pPr>
        <w:pStyle w:val="AralkYok"/>
        <w:rPr>
          <w:rFonts w:ascii="Cambria" w:hAnsi="Cambria" w:cs="Times New Roman"/>
          <w:b/>
          <w:bCs/>
          <w:sz w:val="20"/>
          <w:szCs w:val="20"/>
        </w:rPr>
      </w:pPr>
    </w:p>
    <w:p w14:paraId="7E76CF78" w14:textId="77777777" w:rsidR="000F5685" w:rsidRPr="005654D4" w:rsidRDefault="000F5685" w:rsidP="005B0C52">
      <w:pPr>
        <w:pStyle w:val="AralkYok"/>
        <w:rPr>
          <w:rFonts w:ascii="Cambria" w:hAnsi="Cambria" w:cs="Times New Roman"/>
          <w:b/>
          <w:bCs/>
          <w:sz w:val="20"/>
          <w:szCs w:val="20"/>
        </w:rPr>
      </w:pPr>
    </w:p>
    <w:p w14:paraId="7F0139ED" w14:textId="77777777" w:rsidR="000F5685" w:rsidRPr="005654D4" w:rsidRDefault="000F5685" w:rsidP="005B0C52">
      <w:pPr>
        <w:pStyle w:val="AralkYok"/>
        <w:rPr>
          <w:rFonts w:ascii="Cambria" w:hAnsi="Cambria" w:cs="Times New Roman"/>
          <w:b/>
          <w:bCs/>
          <w:sz w:val="20"/>
          <w:szCs w:val="20"/>
        </w:rPr>
      </w:pPr>
    </w:p>
    <w:p w14:paraId="54443D57" w14:textId="77777777" w:rsidR="000F5685" w:rsidRPr="005654D4" w:rsidRDefault="000F5685" w:rsidP="005B0C52">
      <w:pPr>
        <w:pStyle w:val="AralkYok"/>
        <w:rPr>
          <w:rFonts w:ascii="Cambria" w:hAnsi="Cambria" w:cs="Times New Roman"/>
          <w:b/>
          <w:bCs/>
          <w:sz w:val="20"/>
          <w:szCs w:val="20"/>
        </w:rPr>
      </w:pPr>
    </w:p>
    <w:p w14:paraId="5786D216" w14:textId="77777777" w:rsidR="000F5685" w:rsidRPr="005654D4" w:rsidRDefault="000F5685" w:rsidP="005B0C52">
      <w:pPr>
        <w:pStyle w:val="AralkYok"/>
        <w:rPr>
          <w:rFonts w:ascii="Cambria" w:hAnsi="Cambria" w:cs="Times New Roman"/>
          <w:b/>
          <w:bCs/>
          <w:sz w:val="20"/>
          <w:szCs w:val="20"/>
        </w:rPr>
      </w:pPr>
    </w:p>
    <w:p w14:paraId="0C85947C" w14:textId="77777777" w:rsidR="002067CC" w:rsidRPr="005654D4" w:rsidRDefault="002067CC" w:rsidP="005B0C52">
      <w:pPr>
        <w:pStyle w:val="AralkYok"/>
        <w:rPr>
          <w:rFonts w:ascii="Cambria" w:hAnsi="Cambria" w:cs="Times New Roman"/>
          <w:b/>
          <w:bCs/>
          <w:sz w:val="20"/>
          <w:szCs w:val="20"/>
        </w:rPr>
      </w:pPr>
    </w:p>
    <w:p w14:paraId="78592D9A" w14:textId="77777777" w:rsidR="002067CC" w:rsidRPr="005654D4" w:rsidRDefault="002067CC" w:rsidP="005B0C52">
      <w:pPr>
        <w:pStyle w:val="AralkYok"/>
        <w:rPr>
          <w:rFonts w:ascii="Cambria" w:hAnsi="Cambria" w:cs="Times New Roman"/>
          <w:b/>
          <w:bCs/>
          <w:sz w:val="20"/>
          <w:szCs w:val="20"/>
        </w:rPr>
      </w:pPr>
    </w:p>
    <w:p w14:paraId="3591C886" w14:textId="77777777" w:rsidR="002067CC" w:rsidRPr="005654D4" w:rsidRDefault="002067CC" w:rsidP="005B0C52">
      <w:pPr>
        <w:pStyle w:val="AralkYok"/>
        <w:rPr>
          <w:rFonts w:ascii="Cambria" w:hAnsi="Cambria" w:cs="Times New Roman"/>
          <w:b/>
          <w:bCs/>
          <w:sz w:val="20"/>
          <w:szCs w:val="20"/>
        </w:rPr>
      </w:pPr>
    </w:p>
    <w:p w14:paraId="3FC5F24B" w14:textId="77777777" w:rsidR="002067CC" w:rsidRPr="005654D4" w:rsidRDefault="002067CC" w:rsidP="005B0C52">
      <w:pPr>
        <w:pStyle w:val="AralkYok"/>
        <w:rPr>
          <w:rFonts w:ascii="Cambria" w:hAnsi="Cambria" w:cs="Times New Roman"/>
          <w:b/>
          <w:bCs/>
          <w:sz w:val="20"/>
          <w:szCs w:val="20"/>
        </w:rPr>
      </w:pPr>
    </w:p>
    <w:p w14:paraId="4977E45D" w14:textId="77777777" w:rsidR="002067CC" w:rsidRPr="005654D4" w:rsidRDefault="002067CC" w:rsidP="005B0C52">
      <w:pPr>
        <w:pStyle w:val="AralkYok"/>
        <w:rPr>
          <w:rFonts w:ascii="Cambria" w:hAnsi="Cambria" w:cs="Times New Roman"/>
          <w:b/>
          <w:bCs/>
          <w:sz w:val="20"/>
          <w:szCs w:val="20"/>
        </w:rPr>
      </w:pPr>
    </w:p>
    <w:p w14:paraId="3C6DF1D3" w14:textId="77777777" w:rsidR="002067CC" w:rsidRPr="005654D4" w:rsidRDefault="002067CC" w:rsidP="005B0C52">
      <w:pPr>
        <w:pStyle w:val="AralkYok"/>
        <w:rPr>
          <w:rFonts w:ascii="Cambria" w:hAnsi="Cambria" w:cs="Times New Roman"/>
          <w:b/>
          <w:bCs/>
          <w:sz w:val="20"/>
          <w:szCs w:val="20"/>
        </w:rPr>
      </w:pPr>
    </w:p>
    <w:p w14:paraId="7D908463" w14:textId="77777777" w:rsidR="002067CC" w:rsidRPr="005654D4" w:rsidRDefault="002067CC" w:rsidP="005B0C52">
      <w:pPr>
        <w:pStyle w:val="AralkYok"/>
        <w:rPr>
          <w:rFonts w:ascii="Cambria" w:hAnsi="Cambria" w:cs="Times New Roman"/>
          <w:b/>
          <w:bCs/>
          <w:sz w:val="20"/>
          <w:szCs w:val="20"/>
        </w:rPr>
      </w:pPr>
    </w:p>
    <w:p w14:paraId="571F6520" w14:textId="77777777" w:rsidR="002067CC" w:rsidRPr="005654D4" w:rsidRDefault="002067CC" w:rsidP="005B0C52">
      <w:pPr>
        <w:pStyle w:val="AralkYok"/>
        <w:rPr>
          <w:rFonts w:ascii="Cambria" w:hAnsi="Cambria" w:cs="Times New Roman"/>
          <w:b/>
          <w:bCs/>
          <w:sz w:val="20"/>
          <w:szCs w:val="20"/>
        </w:rPr>
      </w:pPr>
    </w:p>
    <w:p w14:paraId="4802324E" w14:textId="77777777" w:rsidR="000F5685" w:rsidRPr="005654D4" w:rsidRDefault="000F5685" w:rsidP="005B0C52">
      <w:pPr>
        <w:pStyle w:val="AralkYok"/>
        <w:rPr>
          <w:rFonts w:ascii="Cambria" w:hAnsi="Cambria" w:cs="Times New Roman"/>
          <w:b/>
          <w:bCs/>
          <w:sz w:val="20"/>
          <w:szCs w:val="20"/>
        </w:rPr>
      </w:pPr>
    </w:p>
    <w:p w14:paraId="0FBAE166" w14:textId="77777777" w:rsidR="000F5685" w:rsidRPr="005654D4" w:rsidRDefault="000F5685" w:rsidP="005B0C52">
      <w:pPr>
        <w:pStyle w:val="AralkYok"/>
        <w:rPr>
          <w:rFonts w:ascii="Cambria" w:hAnsi="Cambria" w:cs="Times New Roman"/>
          <w:b/>
          <w:bCs/>
          <w:sz w:val="20"/>
          <w:szCs w:val="20"/>
        </w:rPr>
      </w:pPr>
    </w:p>
    <w:p w14:paraId="4F8805AD" w14:textId="77777777" w:rsidR="000F5685" w:rsidRPr="005654D4" w:rsidRDefault="000F5685" w:rsidP="005B0C52">
      <w:pPr>
        <w:pStyle w:val="AralkYok"/>
        <w:rPr>
          <w:rFonts w:ascii="Cambria" w:hAnsi="Cambria" w:cs="Times New Roman"/>
          <w:b/>
          <w:bCs/>
          <w:sz w:val="20"/>
          <w:szCs w:val="20"/>
        </w:rPr>
      </w:pPr>
    </w:p>
    <w:p w14:paraId="547F7131" w14:textId="77777777" w:rsidR="000F5685" w:rsidRPr="005654D4" w:rsidRDefault="000F5685" w:rsidP="005B0C52">
      <w:pPr>
        <w:pStyle w:val="AralkYok"/>
        <w:rPr>
          <w:rFonts w:ascii="Cambria" w:hAnsi="Cambria" w:cs="Times New Roman"/>
          <w:b/>
          <w:bCs/>
          <w:sz w:val="20"/>
          <w:szCs w:val="20"/>
        </w:rPr>
      </w:pPr>
    </w:p>
    <w:p w14:paraId="2F7A1D07" w14:textId="77777777" w:rsidR="000F5685" w:rsidRPr="005654D4" w:rsidRDefault="000F5685" w:rsidP="005B0C52">
      <w:pPr>
        <w:pStyle w:val="AralkYok"/>
        <w:rPr>
          <w:rFonts w:ascii="Cambria" w:hAnsi="Cambria" w:cs="Times New Roman"/>
          <w:b/>
          <w:bCs/>
          <w:sz w:val="20"/>
          <w:szCs w:val="20"/>
        </w:rPr>
      </w:pPr>
    </w:p>
    <w:p w14:paraId="0BD30B1C" w14:textId="77777777" w:rsidR="000F5685" w:rsidRPr="005654D4" w:rsidRDefault="000F5685" w:rsidP="005B0C52">
      <w:pPr>
        <w:pStyle w:val="AralkYok"/>
        <w:rPr>
          <w:rFonts w:ascii="Cambria" w:hAnsi="Cambria" w:cs="Times New Roman"/>
          <w:b/>
          <w:bCs/>
          <w:sz w:val="20"/>
          <w:szCs w:val="20"/>
        </w:rPr>
      </w:pPr>
    </w:p>
    <w:p w14:paraId="4232E248" w14:textId="77777777" w:rsidR="000F5685" w:rsidRPr="005654D4" w:rsidRDefault="000F5685"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1696"/>
        <w:gridCol w:w="12864"/>
      </w:tblGrid>
      <w:tr w:rsidR="005654D4" w:rsidRPr="005654D4" w14:paraId="5F1303F3" w14:textId="77777777" w:rsidTr="00D20C9C">
        <w:tc>
          <w:tcPr>
            <w:tcW w:w="1696" w:type="dxa"/>
            <w:shd w:val="clear" w:color="auto" w:fill="F2F2F2" w:themeFill="background1" w:themeFillShade="F2"/>
          </w:tcPr>
          <w:p w14:paraId="6563C270" w14:textId="77777777" w:rsidR="000F5685" w:rsidRPr="005654D4" w:rsidRDefault="000F5685" w:rsidP="00D20C9C">
            <w:pPr>
              <w:pStyle w:val="AralkYok"/>
              <w:jc w:val="right"/>
              <w:rPr>
                <w:rFonts w:ascii="Cambria" w:hAnsi="Cambria" w:cs="Times New Roman"/>
                <w:b/>
                <w:bCs/>
                <w:sz w:val="20"/>
                <w:szCs w:val="20"/>
              </w:rPr>
            </w:pPr>
            <w:r w:rsidRPr="005654D4">
              <w:rPr>
                <w:rFonts w:ascii="Cambria" w:hAnsi="Cambria" w:cs="Times New Roman"/>
                <w:b/>
                <w:bCs/>
                <w:sz w:val="20"/>
                <w:szCs w:val="20"/>
              </w:rPr>
              <w:lastRenderedPageBreak/>
              <w:t>BİRİMİ</w:t>
            </w:r>
          </w:p>
        </w:tc>
        <w:tc>
          <w:tcPr>
            <w:tcW w:w="12864" w:type="dxa"/>
          </w:tcPr>
          <w:p w14:paraId="3F273B19" w14:textId="77777777" w:rsidR="000F5685" w:rsidRPr="005654D4" w:rsidRDefault="000F5685" w:rsidP="00D20C9C">
            <w:pPr>
              <w:pStyle w:val="AralkYok"/>
              <w:rPr>
                <w:rFonts w:ascii="Cambria" w:hAnsi="Cambria" w:cs="Times New Roman"/>
                <w:b/>
                <w:bCs/>
                <w:sz w:val="20"/>
                <w:szCs w:val="20"/>
              </w:rPr>
            </w:pPr>
            <w:r w:rsidRPr="005654D4">
              <w:rPr>
                <w:rFonts w:ascii="Cambria" w:hAnsi="Cambria" w:cs="Times New Roman"/>
                <w:b/>
                <w:bCs/>
                <w:sz w:val="20"/>
                <w:szCs w:val="20"/>
              </w:rPr>
              <w:t>İletişim Fakültesi</w:t>
            </w:r>
          </w:p>
        </w:tc>
      </w:tr>
      <w:tr w:rsidR="005654D4" w:rsidRPr="005654D4" w14:paraId="78742876" w14:textId="77777777" w:rsidTr="00D20C9C">
        <w:tc>
          <w:tcPr>
            <w:tcW w:w="1696" w:type="dxa"/>
            <w:shd w:val="clear" w:color="auto" w:fill="F2F2F2" w:themeFill="background1" w:themeFillShade="F2"/>
          </w:tcPr>
          <w:p w14:paraId="778B6142" w14:textId="77777777" w:rsidR="000F5685" w:rsidRPr="005654D4" w:rsidRDefault="000F5685" w:rsidP="00D20C9C">
            <w:pPr>
              <w:pStyle w:val="AralkYok"/>
              <w:jc w:val="right"/>
              <w:rPr>
                <w:rFonts w:ascii="Cambria" w:hAnsi="Cambria" w:cs="Times New Roman"/>
                <w:b/>
                <w:bCs/>
                <w:sz w:val="20"/>
                <w:szCs w:val="20"/>
              </w:rPr>
            </w:pPr>
            <w:r w:rsidRPr="005654D4">
              <w:rPr>
                <w:rFonts w:ascii="Cambria" w:hAnsi="Cambria" w:cs="Times New Roman"/>
                <w:b/>
                <w:bCs/>
                <w:sz w:val="20"/>
                <w:szCs w:val="20"/>
              </w:rPr>
              <w:t>ALT BİRİM ADI</w:t>
            </w:r>
          </w:p>
        </w:tc>
        <w:tc>
          <w:tcPr>
            <w:tcW w:w="12864" w:type="dxa"/>
          </w:tcPr>
          <w:p w14:paraId="391F14F7" w14:textId="1845E1C0" w:rsidR="000F5685" w:rsidRPr="005654D4" w:rsidRDefault="000F5685" w:rsidP="00D20C9C">
            <w:pPr>
              <w:spacing w:after="0" w:line="240" w:lineRule="auto"/>
              <w:rPr>
                <w:rFonts w:ascii="Cambria" w:hAnsi="Cambria" w:cs="Times New Roman"/>
                <w:b/>
                <w:bCs/>
                <w:sz w:val="20"/>
                <w:szCs w:val="20"/>
              </w:rPr>
            </w:pPr>
            <w:r w:rsidRPr="005654D4">
              <w:rPr>
                <w:rFonts w:ascii="Cambria" w:hAnsi="Cambria" w:cs="Times New Roman"/>
                <w:b/>
                <w:bCs/>
                <w:sz w:val="20"/>
                <w:szCs w:val="20"/>
              </w:rPr>
              <w:t>Yazı İşleri Birimi</w:t>
            </w:r>
          </w:p>
        </w:tc>
      </w:tr>
    </w:tbl>
    <w:p w14:paraId="7746ACDC" w14:textId="77777777" w:rsidR="000F5685" w:rsidRPr="005654D4" w:rsidRDefault="000F5685" w:rsidP="005B0C52">
      <w:pPr>
        <w:pStyle w:val="AralkYok"/>
        <w:rPr>
          <w:rFonts w:ascii="Cambria" w:hAnsi="Cambria" w:cs="Times New Roman"/>
          <w:b/>
          <w:bCs/>
          <w:sz w:val="20"/>
          <w:szCs w:val="20"/>
        </w:rPr>
      </w:pPr>
    </w:p>
    <w:p w14:paraId="731997DF" w14:textId="77777777" w:rsidR="000F5685" w:rsidRPr="005654D4" w:rsidRDefault="000F5685"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562"/>
        <w:gridCol w:w="2332"/>
        <w:gridCol w:w="2167"/>
        <w:gridCol w:w="1959"/>
        <w:gridCol w:w="4084"/>
        <w:gridCol w:w="1488"/>
        <w:gridCol w:w="1968"/>
      </w:tblGrid>
      <w:tr w:rsidR="005654D4" w:rsidRPr="005654D4" w14:paraId="5203A02D" w14:textId="77777777" w:rsidTr="00D20C9C">
        <w:tc>
          <w:tcPr>
            <w:tcW w:w="562" w:type="dxa"/>
            <w:vAlign w:val="center"/>
          </w:tcPr>
          <w:p w14:paraId="5E065857" w14:textId="77777777" w:rsidR="000F5685" w:rsidRPr="005654D4" w:rsidRDefault="000F5685" w:rsidP="00D20C9C">
            <w:pPr>
              <w:pStyle w:val="AralkYok"/>
              <w:rPr>
                <w:rFonts w:ascii="Cambria" w:hAnsi="Cambria" w:cs="Times New Roman"/>
                <w:b/>
                <w:bCs/>
                <w:sz w:val="20"/>
                <w:szCs w:val="20"/>
              </w:rPr>
            </w:pPr>
            <w:r w:rsidRPr="005654D4">
              <w:rPr>
                <w:rFonts w:ascii="Cambria" w:hAnsi="Cambria" w:cs="Times New Roman"/>
                <w:b/>
                <w:bCs/>
                <w:sz w:val="20"/>
                <w:szCs w:val="20"/>
              </w:rPr>
              <w:t>S/N</w:t>
            </w:r>
          </w:p>
        </w:tc>
        <w:tc>
          <w:tcPr>
            <w:tcW w:w="2332" w:type="dxa"/>
            <w:vAlign w:val="center"/>
          </w:tcPr>
          <w:p w14:paraId="3477EFC0" w14:textId="77777777" w:rsidR="000F5685" w:rsidRPr="005654D4" w:rsidRDefault="000F5685" w:rsidP="00D20C9C">
            <w:pPr>
              <w:pStyle w:val="AralkYok"/>
              <w:rPr>
                <w:rFonts w:ascii="Cambria" w:hAnsi="Cambria" w:cs="Times New Roman"/>
                <w:b/>
                <w:bCs/>
                <w:sz w:val="20"/>
                <w:szCs w:val="20"/>
              </w:rPr>
            </w:pPr>
            <w:r w:rsidRPr="005654D4">
              <w:rPr>
                <w:rFonts w:ascii="Cambria" w:hAnsi="Cambria" w:cs="Times New Roman"/>
                <w:b/>
                <w:bCs/>
                <w:sz w:val="20"/>
                <w:szCs w:val="20"/>
              </w:rPr>
              <w:t>HASSAS GÖREVLER</w:t>
            </w:r>
          </w:p>
        </w:tc>
        <w:tc>
          <w:tcPr>
            <w:tcW w:w="2167" w:type="dxa"/>
            <w:vAlign w:val="center"/>
          </w:tcPr>
          <w:p w14:paraId="78357309" w14:textId="77777777" w:rsidR="000F5685" w:rsidRPr="005654D4" w:rsidRDefault="000F5685" w:rsidP="00D20C9C">
            <w:pPr>
              <w:pStyle w:val="AralkYok"/>
              <w:rPr>
                <w:rFonts w:ascii="Cambria" w:hAnsi="Cambria" w:cs="Times New Roman"/>
                <w:b/>
                <w:bCs/>
                <w:sz w:val="20"/>
                <w:szCs w:val="20"/>
              </w:rPr>
            </w:pPr>
            <w:r w:rsidRPr="005654D4">
              <w:rPr>
                <w:rFonts w:ascii="Cambria" w:hAnsi="Cambria" w:cs="Times New Roman"/>
                <w:b/>
                <w:bCs/>
                <w:sz w:val="20"/>
                <w:szCs w:val="20"/>
              </w:rPr>
              <w:t xml:space="preserve">RİSKLER </w:t>
            </w:r>
          </w:p>
          <w:p w14:paraId="358B1BC1" w14:textId="77777777" w:rsidR="000F5685" w:rsidRPr="005654D4" w:rsidRDefault="000F5685" w:rsidP="00D20C9C">
            <w:pPr>
              <w:pStyle w:val="AralkYok"/>
              <w:rPr>
                <w:rFonts w:ascii="Cambria" w:hAnsi="Cambria" w:cs="Times New Roman"/>
                <w:bCs/>
                <w:sz w:val="20"/>
                <w:szCs w:val="20"/>
              </w:rPr>
            </w:pPr>
            <w:r w:rsidRPr="005654D4">
              <w:rPr>
                <w:rFonts w:ascii="Cambria" w:hAnsi="Cambria" w:cs="Times New Roman"/>
                <w:bCs/>
                <w:sz w:val="20"/>
                <w:szCs w:val="20"/>
              </w:rPr>
              <w:t>(Görevin Yerine Getirilmemesinin Sonuçları)</w:t>
            </w:r>
          </w:p>
        </w:tc>
        <w:tc>
          <w:tcPr>
            <w:tcW w:w="1959" w:type="dxa"/>
            <w:vAlign w:val="center"/>
          </w:tcPr>
          <w:p w14:paraId="34B47BC7" w14:textId="77777777" w:rsidR="000F5685" w:rsidRPr="005654D4" w:rsidRDefault="000F5685" w:rsidP="00D20C9C">
            <w:pPr>
              <w:pStyle w:val="AralkYok"/>
              <w:rPr>
                <w:rFonts w:ascii="Cambria" w:hAnsi="Cambria" w:cs="Times New Roman"/>
                <w:b/>
                <w:bCs/>
                <w:sz w:val="20"/>
                <w:szCs w:val="20"/>
              </w:rPr>
            </w:pPr>
            <w:r w:rsidRPr="005654D4">
              <w:rPr>
                <w:rFonts w:ascii="Cambria" w:hAnsi="Cambria" w:cs="Times New Roman"/>
                <w:b/>
                <w:bCs/>
                <w:sz w:val="20"/>
                <w:szCs w:val="20"/>
              </w:rPr>
              <w:t>RİSK DÜZEYİ</w:t>
            </w:r>
            <w:sdt>
              <w:sdtPr>
                <w:rPr>
                  <w:rFonts w:ascii="Cambria" w:hAnsi="Cambria" w:cs="Times New Roman"/>
                  <w:b/>
                  <w:bCs/>
                  <w:sz w:val="20"/>
                  <w:szCs w:val="20"/>
                </w:rPr>
                <w:id w:val="263501687"/>
                <w:docPartObj>
                  <w:docPartGallery w:val="Watermarks"/>
                </w:docPartObj>
              </w:sdtPr>
              <w:sdtContent/>
            </w:sdt>
          </w:p>
        </w:tc>
        <w:tc>
          <w:tcPr>
            <w:tcW w:w="4084" w:type="dxa"/>
            <w:vAlign w:val="center"/>
          </w:tcPr>
          <w:p w14:paraId="0AFD51C5" w14:textId="77777777" w:rsidR="000F5685" w:rsidRPr="005654D4" w:rsidRDefault="000F5685" w:rsidP="00D20C9C">
            <w:pPr>
              <w:pStyle w:val="AralkYok"/>
              <w:rPr>
                <w:rFonts w:ascii="Cambria" w:hAnsi="Cambria" w:cs="Times New Roman"/>
                <w:b/>
                <w:bCs/>
                <w:sz w:val="20"/>
                <w:szCs w:val="20"/>
              </w:rPr>
            </w:pPr>
            <w:r w:rsidRPr="005654D4">
              <w:rPr>
                <w:rFonts w:ascii="Cambria" w:hAnsi="Cambria" w:cs="Times New Roman"/>
                <w:b/>
                <w:bCs/>
                <w:sz w:val="20"/>
                <w:szCs w:val="20"/>
              </w:rPr>
              <w:t>KONTROLLER/TEDBİRLER</w:t>
            </w:r>
          </w:p>
          <w:p w14:paraId="3336A931" w14:textId="77777777" w:rsidR="000F5685" w:rsidRPr="005654D4" w:rsidRDefault="000F5685" w:rsidP="00D20C9C">
            <w:pPr>
              <w:pStyle w:val="AralkYok"/>
              <w:rPr>
                <w:rFonts w:ascii="Cambria" w:hAnsi="Cambria" w:cs="Times New Roman"/>
                <w:bCs/>
                <w:sz w:val="20"/>
                <w:szCs w:val="20"/>
              </w:rPr>
            </w:pPr>
            <w:r w:rsidRPr="005654D4">
              <w:rPr>
                <w:rFonts w:ascii="Cambria" w:hAnsi="Cambria" w:cs="Times New Roman"/>
                <w:bCs/>
                <w:sz w:val="20"/>
                <w:szCs w:val="20"/>
              </w:rPr>
              <w:t>(Alınması Gereken Önlemler)</w:t>
            </w:r>
          </w:p>
        </w:tc>
        <w:tc>
          <w:tcPr>
            <w:tcW w:w="1488" w:type="dxa"/>
            <w:vAlign w:val="center"/>
          </w:tcPr>
          <w:p w14:paraId="5305803C" w14:textId="77777777" w:rsidR="000F5685" w:rsidRPr="005654D4" w:rsidRDefault="000F5685" w:rsidP="00D20C9C">
            <w:pPr>
              <w:pStyle w:val="AralkYok"/>
              <w:rPr>
                <w:rFonts w:ascii="Cambria" w:hAnsi="Cambria" w:cs="Times New Roman"/>
                <w:b/>
                <w:bCs/>
                <w:sz w:val="20"/>
                <w:szCs w:val="20"/>
              </w:rPr>
            </w:pPr>
            <w:r w:rsidRPr="005654D4">
              <w:rPr>
                <w:rFonts w:ascii="Cambria" w:hAnsi="Cambria" w:cs="Times New Roman"/>
                <w:b/>
                <w:bCs/>
                <w:sz w:val="20"/>
                <w:szCs w:val="20"/>
              </w:rPr>
              <w:t xml:space="preserve">GÖREVİN PERİYODİK KONTROL EDİLMESİ GEREKEN SÜRE </w:t>
            </w:r>
          </w:p>
        </w:tc>
        <w:tc>
          <w:tcPr>
            <w:tcW w:w="1968" w:type="dxa"/>
            <w:vAlign w:val="center"/>
          </w:tcPr>
          <w:p w14:paraId="151569EC" w14:textId="77777777" w:rsidR="000F5685" w:rsidRPr="005654D4" w:rsidRDefault="000F5685" w:rsidP="00D20C9C">
            <w:pPr>
              <w:pStyle w:val="AralkYok"/>
              <w:rPr>
                <w:rFonts w:ascii="Cambria" w:hAnsi="Cambria" w:cs="Times New Roman"/>
                <w:b/>
                <w:bCs/>
                <w:sz w:val="20"/>
                <w:szCs w:val="20"/>
              </w:rPr>
            </w:pPr>
            <w:r w:rsidRPr="005654D4">
              <w:rPr>
                <w:rFonts w:ascii="Cambria" w:hAnsi="Cambria" w:cs="Times New Roman"/>
                <w:b/>
                <w:bCs/>
                <w:sz w:val="20"/>
                <w:szCs w:val="20"/>
              </w:rPr>
              <w:t>HASSAS GÖREVİ</w:t>
            </w:r>
          </w:p>
          <w:p w14:paraId="718D3A54" w14:textId="77777777" w:rsidR="000F5685" w:rsidRPr="005654D4" w:rsidRDefault="000F5685" w:rsidP="00D20C9C">
            <w:pPr>
              <w:pStyle w:val="AralkYok"/>
              <w:rPr>
                <w:rFonts w:ascii="Cambria" w:hAnsi="Cambria" w:cs="Times New Roman"/>
                <w:b/>
                <w:bCs/>
                <w:sz w:val="20"/>
                <w:szCs w:val="20"/>
              </w:rPr>
            </w:pPr>
            <w:r w:rsidRPr="005654D4">
              <w:rPr>
                <w:rFonts w:ascii="Cambria" w:hAnsi="Cambria" w:cs="Times New Roman"/>
                <w:b/>
                <w:bCs/>
                <w:sz w:val="20"/>
                <w:szCs w:val="20"/>
              </w:rPr>
              <w:t>OLAN PERSONELİN ADI SOYADI</w:t>
            </w:r>
          </w:p>
        </w:tc>
      </w:tr>
      <w:tr w:rsidR="005654D4" w:rsidRPr="005654D4" w14:paraId="479E8C8E" w14:textId="77777777" w:rsidTr="00D20C9C">
        <w:tc>
          <w:tcPr>
            <w:tcW w:w="562" w:type="dxa"/>
            <w:vAlign w:val="center"/>
          </w:tcPr>
          <w:p w14:paraId="7024BB55" w14:textId="77777777" w:rsidR="00D91F86" w:rsidRPr="005654D4" w:rsidRDefault="00D91F86" w:rsidP="00D91F86">
            <w:pPr>
              <w:pStyle w:val="AralkYok"/>
              <w:rPr>
                <w:rFonts w:ascii="Cambria" w:hAnsi="Cambria" w:cs="Times New Roman"/>
                <w:bCs/>
                <w:sz w:val="20"/>
                <w:szCs w:val="20"/>
              </w:rPr>
            </w:pPr>
            <w:r w:rsidRPr="005654D4">
              <w:rPr>
                <w:rFonts w:ascii="Cambria" w:hAnsi="Cambria" w:cs="Times New Roman"/>
                <w:bCs/>
                <w:sz w:val="20"/>
                <w:szCs w:val="20"/>
              </w:rPr>
              <w:t>1</w:t>
            </w:r>
          </w:p>
        </w:tc>
        <w:tc>
          <w:tcPr>
            <w:tcW w:w="2332" w:type="dxa"/>
            <w:vAlign w:val="center"/>
          </w:tcPr>
          <w:p w14:paraId="4C3395AD" w14:textId="552AC1E0"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Gelen Giden evrakları titizlikle takip edip dağıtımını zimmetle yapmak</w:t>
            </w:r>
          </w:p>
        </w:tc>
        <w:tc>
          <w:tcPr>
            <w:tcW w:w="2167" w:type="dxa"/>
            <w:vAlign w:val="center"/>
          </w:tcPr>
          <w:p w14:paraId="7201F9F7" w14:textId="35619175"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İşlerin aksaması ve evrakların kaybolması</w:t>
            </w:r>
          </w:p>
        </w:tc>
        <w:tc>
          <w:tcPr>
            <w:tcW w:w="1959" w:type="dxa"/>
            <w:vAlign w:val="center"/>
          </w:tcPr>
          <w:p w14:paraId="50DF7D0E" w14:textId="50F59173"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28CD5389" w14:textId="7A5D1152"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Evrakların takibi</w:t>
            </w:r>
          </w:p>
        </w:tc>
        <w:tc>
          <w:tcPr>
            <w:tcW w:w="1488" w:type="dxa"/>
          </w:tcPr>
          <w:p w14:paraId="43110F3D" w14:textId="77777777" w:rsidR="00D91F86" w:rsidRPr="005654D4" w:rsidRDefault="00D91F86" w:rsidP="00D91F86">
            <w:pPr>
              <w:pStyle w:val="TableParagraph"/>
              <w:spacing w:before="157"/>
              <w:rPr>
                <w:rFonts w:ascii="Cambria" w:hAnsi="Cambria" w:cs="Times New Roman"/>
                <w:b/>
                <w:sz w:val="20"/>
                <w:szCs w:val="20"/>
              </w:rPr>
            </w:pPr>
          </w:p>
          <w:p w14:paraId="55BA7CDC" w14:textId="00826457" w:rsidR="00D91F86" w:rsidRPr="005654D4" w:rsidRDefault="00D91F86" w:rsidP="00D91F86">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vAlign w:val="center"/>
          </w:tcPr>
          <w:p w14:paraId="6E54D5E4" w14:textId="408AFE59" w:rsidR="00D91F86" w:rsidRPr="005654D4" w:rsidRDefault="00D91F86" w:rsidP="0067639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47C1D781" w14:textId="77777777" w:rsidTr="00D20C9C">
        <w:tc>
          <w:tcPr>
            <w:tcW w:w="562" w:type="dxa"/>
            <w:vAlign w:val="center"/>
          </w:tcPr>
          <w:p w14:paraId="2882FFD3" w14:textId="77777777" w:rsidR="00D91F86" w:rsidRPr="005654D4" w:rsidRDefault="00D91F86" w:rsidP="00D91F86">
            <w:pPr>
              <w:pStyle w:val="AralkYok"/>
              <w:rPr>
                <w:rFonts w:ascii="Cambria" w:hAnsi="Cambria" w:cs="Times New Roman"/>
                <w:bCs/>
                <w:sz w:val="20"/>
                <w:szCs w:val="20"/>
              </w:rPr>
            </w:pPr>
            <w:r w:rsidRPr="005654D4">
              <w:rPr>
                <w:rFonts w:ascii="Cambria" w:hAnsi="Cambria" w:cs="Times New Roman"/>
                <w:bCs/>
                <w:sz w:val="20"/>
                <w:szCs w:val="20"/>
              </w:rPr>
              <w:t>2</w:t>
            </w:r>
          </w:p>
        </w:tc>
        <w:tc>
          <w:tcPr>
            <w:tcW w:w="2332" w:type="dxa"/>
            <w:vAlign w:val="center"/>
          </w:tcPr>
          <w:p w14:paraId="449D0C22" w14:textId="4C8F1B67"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Yapılacak toplantıların gündemlerini zamanında öğretim üyelerine bildirmek</w:t>
            </w:r>
          </w:p>
        </w:tc>
        <w:tc>
          <w:tcPr>
            <w:tcW w:w="2167" w:type="dxa"/>
            <w:vAlign w:val="center"/>
          </w:tcPr>
          <w:p w14:paraId="57E73CF5" w14:textId="15AB536C"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Toplantıların yapılamaması veya aksaması</w:t>
            </w:r>
          </w:p>
        </w:tc>
        <w:tc>
          <w:tcPr>
            <w:tcW w:w="1959" w:type="dxa"/>
            <w:vAlign w:val="center"/>
          </w:tcPr>
          <w:p w14:paraId="5D1A5D37" w14:textId="7A05E24E"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5776FB7E" w14:textId="2A9B8E3F"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İş akışının titizlikle takibi</w:t>
            </w:r>
          </w:p>
        </w:tc>
        <w:tc>
          <w:tcPr>
            <w:tcW w:w="1488" w:type="dxa"/>
          </w:tcPr>
          <w:p w14:paraId="0C305E5B" w14:textId="77777777" w:rsidR="00D91F86" w:rsidRPr="005654D4" w:rsidRDefault="00D91F86" w:rsidP="00D91F86">
            <w:pPr>
              <w:pStyle w:val="TableParagraph"/>
              <w:spacing w:before="164"/>
              <w:rPr>
                <w:rFonts w:ascii="Cambria" w:hAnsi="Cambria" w:cs="Times New Roman"/>
                <w:b/>
                <w:sz w:val="20"/>
                <w:szCs w:val="20"/>
              </w:rPr>
            </w:pPr>
          </w:p>
          <w:p w14:paraId="76BF5CD4" w14:textId="36A089D6" w:rsidR="00D91F86" w:rsidRPr="005654D4" w:rsidRDefault="00D91F86" w:rsidP="00D91F86">
            <w:pPr>
              <w:pStyle w:val="AralkYok"/>
              <w:rPr>
                <w:rFonts w:ascii="Cambria" w:hAnsi="Cambria" w:cs="Times New Roman"/>
                <w:bCs/>
                <w:sz w:val="20"/>
                <w:szCs w:val="20"/>
              </w:rPr>
            </w:pPr>
            <w:r w:rsidRPr="005654D4">
              <w:rPr>
                <w:rFonts w:ascii="Cambria" w:hAnsi="Cambria" w:cs="Times New Roman"/>
                <w:spacing w:val="-2"/>
                <w:sz w:val="20"/>
                <w:szCs w:val="20"/>
              </w:rPr>
              <w:t>Olduğunda</w:t>
            </w:r>
          </w:p>
        </w:tc>
        <w:tc>
          <w:tcPr>
            <w:tcW w:w="1968" w:type="dxa"/>
          </w:tcPr>
          <w:p w14:paraId="265937E3" w14:textId="77777777" w:rsidR="00D91F86" w:rsidRPr="005654D4" w:rsidRDefault="00D91F86" w:rsidP="0067639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1E1F5482" w14:textId="77777777" w:rsidTr="00D20C9C">
        <w:tc>
          <w:tcPr>
            <w:tcW w:w="562" w:type="dxa"/>
            <w:vAlign w:val="center"/>
          </w:tcPr>
          <w:p w14:paraId="72755A1C" w14:textId="77777777" w:rsidR="00D91F86" w:rsidRPr="005654D4" w:rsidRDefault="00D91F86" w:rsidP="00D91F86">
            <w:pPr>
              <w:pStyle w:val="AralkYok"/>
              <w:rPr>
                <w:rFonts w:ascii="Cambria" w:hAnsi="Cambria" w:cs="Times New Roman"/>
                <w:bCs/>
                <w:sz w:val="20"/>
                <w:szCs w:val="20"/>
              </w:rPr>
            </w:pPr>
            <w:r w:rsidRPr="005654D4">
              <w:rPr>
                <w:rFonts w:ascii="Cambria" w:hAnsi="Cambria" w:cs="Times New Roman"/>
                <w:bCs/>
                <w:sz w:val="20"/>
                <w:szCs w:val="20"/>
              </w:rPr>
              <w:t>3</w:t>
            </w:r>
          </w:p>
        </w:tc>
        <w:tc>
          <w:tcPr>
            <w:tcW w:w="2332" w:type="dxa"/>
            <w:vAlign w:val="center"/>
          </w:tcPr>
          <w:p w14:paraId="1B0ED3BE" w14:textId="1016C6CC"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Fakülte ile ilgili her türlü bilgi ve belgeyi korumak ilgisiz kişilerin eline geçmesini önlemek.</w:t>
            </w:r>
          </w:p>
        </w:tc>
        <w:tc>
          <w:tcPr>
            <w:tcW w:w="2167" w:type="dxa"/>
            <w:vAlign w:val="center"/>
          </w:tcPr>
          <w:p w14:paraId="22DDE556" w14:textId="2E2DB810"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Hak kaybı aranan bilgi ve</w:t>
            </w:r>
            <w:r w:rsidRPr="005654D4">
              <w:rPr>
                <w:rFonts w:ascii="Cambria" w:hAnsi="Cambria" w:cs="Times New Roman"/>
                <w:sz w:val="20"/>
                <w:szCs w:val="20"/>
              </w:rPr>
              <w:br/>
              <w:t>belgeye ulaşılmaması</w:t>
            </w:r>
          </w:p>
        </w:tc>
        <w:tc>
          <w:tcPr>
            <w:tcW w:w="1959" w:type="dxa"/>
            <w:vAlign w:val="center"/>
          </w:tcPr>
          <w:p w14:paraId="35B3C865" w14:textId="62305C30" w:rsidR="00D91F86" w:rsidRPr="005654D4" w:rsidRDefault="00D91F86" w:rsidP="00D91F86">
            <w:pPr>
              <w:pStyle w:val="AralkYok"/>
              <w:rPr>
                <w:rFonts w:ascii="Cambria" w:hAnsi="Cambria" w:cs="Times New Roman"/>
                <w:bCs/>
                <w:sz w:val="20"/>
                <w:szCs w:val="20"/>
              </w:rPr>
            </w:pPr>
            <w:r w:rsidRPr="005654D4">
              <w:rPr>
                <w:rFonts w:ascii="Cambria" w:hAnsi="Cambria" w:cs="Times New Roman"/>
                <w:bCs/>
                <w:sz w:val="20"/>
                <w:szCs w:val="20"/>
              </w:rPr>
              <w:t>Orta</w:t>
            </w:r>
          </w:p>
        </w:tc>
        <w:tc>
          <w:tcPr>
            <w:tcW w:w="4084" w:type="dxa"/>
            <w:vAlign w:val="center"/>
          </w:tcPr>
          <w:p w14:paraId="4D1B8E5A" w14:textId="7F21F225" w:rsidR="00D91F86" w:rsidRPr="005654D4" w:rsidRDefault="00D91F86" w:rsidP="00D91F86">
            <w:pPr>
              <w:pStyle w:val="AralkYok"/>
              <w:rPr>
                <w:rFonts w:ascii="Cambria" w:hAnsi="Cambria" w:cs="Times New Roman"/>
                <w:bCs/>
                <w:sz w:val="20"/>
                <w:szCs w:val="20"/>
              </w:rPr>
            </w:pPr>
            <w:r w:rsidRPr="005654D4">
              <w:rPr>
                <w:rFonts w:ascii="Cambria" w:hAnsi="Cambria" w:cs="Times New Roman"/>
                <w:bCs/>
                <w:sz w:val="20"/>
                <w:szCs w:val="20"/>
              </w:rPr>
              <w:t>Yapılan işe özen gösterip dikkat etmek</w:t>
            </w:r>
          </w:p>
        </w:tc>
        <w:tc>
          <w:tcPr>
            <w:tcW w:w="1488" w:type="dxa"/>
          </w:tcPr>
          <w:p w14:paraId="42D0E4FF" w14:textId="77777777" w:rsidR="00D91F86" w:rsidRPr="005654D4" w:rsidRDefault="00D91F86" w:rsidP="00D91F86">
            <w:pPr>
              <w:pStyle w:val="TableParagraph"/>
              <w:rPr>
                <w:rFonts w:ascii="Cambria" w:hAnsi="Cambria" w:cs="Times New Roman"/>
                <w:b/>
                <w:sz w:val="20"/>
                <w:szCs w:val="20"/>
              </w:rPr>
            </w:pPr>
          </w:p>
          <w:p w14:paraId="62EDDE54" w14:textId="77777777" w:rsidR="00D91F86" w:rsidRPr="005654D4" w:rsidRDefault="00D91F86" w:rsidP="00D91F86">
            <w:pPr>
              <w:pStyle w:val="TableParagraph"/>
              <w:spacing w:before="51"/>
              <w:rPr>
                <w:rFonts w:ascii="Cambria" w:hAnsi="Cambria" w:cs="Times New Roman"/>
                <w:b/>
                <w:sz w:val="20"/>
                <w:szCs w:val="20"/>
              </w:rPr>
            </w:pPr>
          </w:p>
          <w:p w14:paraId="310EB405" w14:textId="5A773898" w:rsidR="00D91F86" w:rsidRPr="005654D4" w:rsidRDefault="00D91F86" w:rsidP="00D91F86">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tcPr>
          <w:p w14:paraId="1C1CF63D" w14:textId="77777777" w:rsidR="00D91F86" w:rsidRPr="005654D4" w:rsidRDefault="00D91F86" w:rsidP="0067639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7AD33880" w14:textId="77777777" w:rsidTr="00D20C9C">
        <w:tc>
          <w:tcPr>
            <w:tcW w:w="562" w:type="dxa"/>
            <w:vAlign w:val="center"/>
          </w:tcPr>
          <w:p w14:paraId="32F9CA9B" w14:textId="77777777" w:rsidR="00D91F86" w:rsidRPr="005654D4" w:rsidRDefault="00D91F86" w:rsidP="00D91F86">
            <w:pPr>
              <w:pStyle w:val="AralkYok"/>
              <w:rPr>
                <w:rFonts w:ascii="Cambria" w:hAnsi="Cambria" w:cs="Times New Roman"/>
                <w:bCs/>
                <w:sz w:val="20"/>
                <w:szCs w:val="20"/>
              </w:rPr>
            </w:pPr>
            <w:r w:rsidRPr="005654D4">
              <w:rPr>
                <w:rFonts w:ascii="Cambria" w:hAnsi="Cambria" w:cs="Times New Roman"/>
                <w:bCs/>
                <w:sz w:val="20"/>
                <w:szCs w:val="20"/>
              </w:rPr>
              <w:t>4</w:t>
            </w:r>
          </w:p>
        </w:tc>
        <w:tc>
          <w:tcPr>
            <w:tcW w:w="2332" w:type="dxa"/>
            <w:vAlign w:val="center"/>
          </w:tcPr>
          <w:p w14:paraId="33DE6BCF" w14:textId="13DADFA4" w:rsidR="00D91F86" w:rsidRPr="005654D4" w:rsidRDefault="00D91F86" w:rsidP="00D91F86">
            <w:pPr>
              <w:pStyle w:val="AralkYok"/>
              <w:rPr>
                <w:rFonts w:ascii="Cambria" w:hAnsi="Cambria" w:cs="Times New Roman"/>
                <w:bCs/>
                <w:sz w:val="20"/>
                <w:szCs w:val="20"/>
              </w:rPr>
            </w:pPr>
            <w:r w:rsidRPr="005654D4">
              <w:rPr>
                <w:rFonts w:ascii="Cambria" w:hAnsi="Cambria" w:cs="Times New Roman"/>
                <w:bCs/>
                <w:sz w:val="20"/>
                <w:szCs w:val="20"/>
              </w:rPr>
              <w:t>Süreli yazıları takip etmek.</w:t>
            </w:r>
          </w:p>
        </w:tc>
        <w:tc>
          <w:tcPr>
            <w:tcW w:w="2167" w:type="dxa"/>
            <w:vAlign w:val="center"/>
          </w:tcPr>
          <w:p w14:paraId="76DAB352" w14:textId="7ACA95BD"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İşlerin aksaması ve evrakların</w:t>
            </w:r>
            <w:r w:rsidRPr="005654D4">
              <w:rPr>
                <w:rFonts w:ascii="Cambria" w:hAnsi="Cambria" w:cs="Times New Roman"/>
                <w:sz w:val="20"/>
                <w:szCs w:val="20"/>
              </w:rPr>
              <w:br/>
              <w:t>kaybolması</w:t>
            </w:r>
          </w:p>
        </w:tc>
        <w:tc>
          <w:tcPr>
            <w:tcW w:w="1959" w:type="dxa"/>
            <w:vAlign w:val="center"/>
          </w:tcPr>
          <w:p w14:paraId="3F1E49CC" w14:textId="5D72331B"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0801FE70" w14:textId="1F56BDF7"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Süreli yazılara zamanında cevap verilmesi.</w:t>
            </w:r>
          </w:p>
        </w:tc>
        <w:tc>
          <w:tcPr>
            <w:tcW w:w="1488" w:type="dxa"/>
          </w:tcPr>
          <w:p w14:paraId="196E515C" w14:textId="77777777" w:rsidR="00D91F86" w:rsidRPr="005654D4" w:rsidRDefault="00D91F86" w:rsidP="00D91F86">
            <w:pPr>
              <w:pStyle w:val="TableParagraph"/>
              <w:spacing w:before="37"/>
              <w:rPr>
                <w:rFonts w:ascii="Cambria" w:hAnsi="Cambria" w:cs="Times New Roman"/>
                <w:b/>
                <w:sz w:val="20"/>
                <w:szCs w:val="20"/>
              </w:rPr>
            </w:pPr>
          </w:p>
          <w:p w14:paraId="1C0D96FD" w14:textId="3833F00B" w:rsidR="00D91F86" w:rsidRPr="005654D4" w:rsidRDefault="00D91F86" w:rsidP="00D91F86">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tcPr>
          <w:p w14:paraId="50662CD8" w14:textId="77777777" w:rsidR="00D91F86" w:rsidRPr="005654D4" w:rsidRDefault="00D91F86" w:rsidP="0067639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0E26DBB9" w14:textId="77777777" w:rsidTr="00D20C9C">
        <w:tc>
          <w:tcPr>
            <w:tcW w:w="562" w:type="dxa"/>
            <w:vAlign w:val="center"/>
          </w:tcPr>
          <w:p w14:paraId="142B8522" w14:textId="77777777" w:rsidR="00D91F86" w:rsidRPr="005654D4" w:rsidRDefault="00D91F86" w:rsidP="00D91F86">
            <w:pPr>
              <w:pStyle w:val="AralkYok"/>
              <w:rPr>
                <w:rFonts w:ascii="Cambria" w:hAnsi="Cambria" w:cs="Times New Roman"/>
                <w:bCs/>
                <w:sz w:val="20"/>
                <w:szCs w:val="20"/>
              </w:rPr>
            </w:pPr>
            <w:r w:rsidRPr="005654D4">
              <w:rPr>
                <w:rFonts w:ascii="Cambria" w:hAnsi="Cambria" w:cs="Times New Roman"/>
                <w:bCs/>
                <w:sz w:val="20"/>
                <w:szCs w:val="20"/>
              </w:rPr>
              <w:lastRenderedPageBreak/>
              <w:t>5</w:t>
            </w:r>
          </w:p>
        </w:tc>
        <w:tc>
          <w:tcPr>
            <w:tcW w:w="2332" w:type="dxa"/>
            <w:vAlign w:val="center"/>
          </w:tcPr>
          <w:p w14:paraId="649F1BED" w14:textId="0D49BC27"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Muhteviyatı gereği gizli bilgi içeren dosyaların güvenliğinin ve korunmasının sağlanması</w:t>
            </w:r>
          </w:p>
        </w:tc>
        <w:tc>
          <w:tcPr>
            <w:tcW w:w="2167" w:type="dxa"/>
            <w:vAlign w:val="center"/>
          </w:tcPr>
          <w:p w14:paraId="46FF443D" w14:textId="3CE8D400"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Kişi mağduriyeti, Kamu Zararı</w:t>
            </w:r>
          </w:p>
        </w:tc>
        <w:tc>
          <w:tcPr>
            <w:tcW w:w="1959" w:type="dxa"/>
            <w:vAlign w:val="center"/>
          </w:tcPr>
          <w:p w14:paraId="49E9BCA4" w14:textId="311305E3"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26F6A94F" w14:textId="71ED01FC"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Muhteviyatı gizlilik içeren evrakın iletilmesinde kurye(personel) görevlendirilerek zimmet karşılığı ilgili kişiye tesliminin sağlanması, yine aynı evrakın büro içerisinde muhafazası sağlanacaksa kilitli ve doğal afetlere karşı korunaklı yerlerde bulundurulması sağlanacak.</w:t>
            </w:r>
          </w:p>
        </w:tc>
        <w:tc>
          <w:tcPr>
            <w:tcW w:w="1488" w:type="dxa"/>
          </w:tcPr>
          <w:p w14:paraId="1D6DEB7F" w14:textId="77777777" w:rsidR="00D91F86" w:rsidRPr="005654D4" w:rsidRDefault="00D91F86" w:rsidP="00D91F86">
            <w:pPr>
              <w:pStyle w:val="TableParagraph"/>
              <w:spacing w:before="37"/>
              <w:rPr>
                <w:rFonts w:ascii="Cambria" w:hAnsi="Cambria" w:cs="Times New Roman"/>
                <w:b/>
                <w:sz w:val="20"/>
                <w:szCs w:val="20"/>
              </w:rPr>
            </w:pPr>
          </w:p>
          <w:p w14:paraId="65223264" w14:textId="1CF02DB9" w:rsidR="00D91F86" w:rsidRPr="005654D4" w:rsidRDefault="00D91F86" w:rsidP="00D91F86">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tcPr>
          <w:p w14:paraId="6BF41718" w14:textId="77777777" w:rsidR="00D91F86" w:rsidRPr="005654D4" w:rsidRDefault="00D91F86" w:rsidP="0067639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56351AE3" w14:textId="77777777" w:rsidTr="00D20C9C">
        <w:tc>
          <w:tcPr>
            <w:tcW w:w="562" w:type="dxa"/>
            <w:vAlign w:val="center"/>
          </w:tcPr>
          <w:p w14:paraId="03C8002F" w14:textId="77777777" w:rsidR="00D91F86" w:rsidRPr="005654D4" w:rsidRDefault="00D91F86" w:rsidP="00D91F86">
            <w:pPr>
              <w:pStyle w:val="AralkYok"/>
              <w:rPr>
                <w:rFonts w:ascii="Cambria" w:hAnsi="Cambria" w:cs="Times New Roman"/>
                <w:bCs/>
                <w:sz w:val="20"/>
                <w:szCs w:val="20"/>
              </w:rPr>
            </w:pPr>
            <w:r w:rsidRPr="005654D4">
              <w:rPr>
                <w:rFonts w:ascii="Cambria" w:hAnsi="Cambria" w:cs="Times New Roman"/>
                <w:bCs/>
                <w:sz w:val="20"/>
                <w:szCs w:val="20"/>
              </w:rPr>
              <w:t>6</w:t>
            </w:r>
          </w:p>
        </w:tc>
        <w:tc>
          <w:tcPr>
            <w:tcW w:w="2332" w:type="dxa"/>
            <w:vAlign w:val="center"/>
          </w:tcPr>
          <w:p w14:paraId="2ABBB27D" w14:textId="52E455BE"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Fakülte etik kurallarına uymak, iç kontrol faaliyetlerini desteklemek</w:t>
            </w:r>
          </w:p>
        </w:tc>
        <w:tc>
          <w:tcPr>
            <w:tcW w:w="2167" w:type="dxa"/>
            <w:vAlign w:val="center"/>
          </w:tcPr>
          <w:p w14:paraId="7DBB2DB6" w14:textId="3BB66363"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Programların eksik hazırlanmasına yönelik verim düşüklüğü</w:t>
            </w:r>
          </w:p>
        </w:tc>
        <w:tc>
          <w:tcPr>
            <w:tcW w:w="1959" w:type="dxa"/>
            <w:vAlign w:val="center"/>
          </w:tcPr>
          <w:p w14:paraId="10D5AA30" w14:textId="3BE73534"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6FEEABB5" w14:textId="1EF235A5"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Hazırlayan kişinin bilinçli olması, gelecek yıllarda oluşacak kaybın önlenmesi</w:t>
            </w:r>
          </w:p>
        </w:tc>
        <w:tc>
          <w:tcPr>
            <w:tcW w:w="1488" w:type="dxa"/>
          </w:tcPr>
          <w:p w14:paraId="1F47BD28" w14:textId="77777777" w:rsidR="00D91F86" w:rsidRPr="005654D4" w:rsidRDefault="00D91F86" w:rsidP="00D91F86">
            <w:pPr>
              <w:pStyle w:val="TableParagraph"/>
              <w:spacing w:before="164"/>
              <w:rPr>
                <w:rFonts w:ascii="Cambria" w:hAnsi="Cambria" w:cs="Times New Roman"/>
                <w:b/>
                <w:sz w:val="20"/>
                <w:szCs w:val="20"/>
              </w:rPr>
            </w:pPr>
          </w:p>
          <w:p w14:paraId="323E2867" w14:textId="1E306E44" w:rsidR="00D91F86" w:rsidRPr="005654D4" w:rsidRDefault="00D91F86" w:rsidP="00D91F86">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tcPr>
          <w:p w14:paraId="15A0D5C1" w14:textId="77777777" w:rsidR="00D91F86" w:rsidRPr="005654D4" w:rsidRDefault="00D91F86" w:rsidP="0067639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D91F86" w:rsidRPr="005654D4" w14:paraId="31040852" w14:textId="77777777" w:rsidTr="00D20C9C">
        <w:tc>
          <w:tcPr>
            <w:tcW w:w="562" w:type="dxa"/>
            <w:vAlign w:val="center"/>
          </w:tcPr>
          <w:p w14:paraId="4E556522" w14:textId="77777777" w:rsidR="00D91F86" w:rsidRPr="005654D4" w:rsidRDefault="00D91F86" w:rsidP="00D91F86">
            <w:pPr>
              <w:pStyle w:val="AralkYok"/>
              <w:rPr>
                <w:rFonts w:ascii="Cambria" w:hAnsi="Cambria" w:cs="Times New Roman"/>
                <w:bCs/>
                <w:sz w:val="20"/>
                <w:szCs w:val="20"/>
              </w:rPr>
            </w:pPr>
            <w:r w:rsidRPr="005654D4">
              <w:rPr>
                <w:rFonts w:ascii="Cambria" w:hAnsi="Cambria" w:cs="Times New Roman"/>
                <w:bCs/>
                <w:sz w:val="20"/>
                <w:szCs w:val="20"/>
              </w:rPr>
              <w:t>7</w:t>
            </w:r>
          </w:p>
        </w:tc>
        <w:tc>
          <w:tcPr>
            <w:tcW w:w="2332" w:type="dxa"/>
            <w:vAlign w:val="center"/>
          </w:tcPr>
          <w:p w14:paraId="3D15AE0E" w14:textId="3197B21A"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Dönem sonu ve yıl sonunda büro içerisinde gerekli düzenlemeyi sağlamak</w:t>
            </w:r>
          </w:p>
        </w:tc>
        <w:tc>
          <w:tcPr>
            <w:tcW w:w="2167" w:type="dxa"/>
            <w:vAlign w:val="center"/>
          </w:tcPr>
          <w:p w14:paraId="03C32DB9" w14:textId="77ACD0ED"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Çalışma veriminin düşmesi</w:t>
            </w:r>
          </w:p>
        </w:tc>
        <w:tc>
          <w:tcPr>
            <w:tcW w:w="1959" w:type="dxa"/>
            <w:vAlign w:val="center"/>
          </w:tcPr>
          <w:p w14:paraId="71BDD57D" w14:textId="451D85F6"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1AB420F6" w14:textId="3C9B687A"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İşlerin zamanında yapılması</w:t>
            </w:r>
          </w:p>
        </w:tc>
        <w:tc>
          <w:tcPr>
            <w:tcW w:w="1488" w:type="dxa"/>
          </w:tcPr>
          <w:p w14:paraId="622AC958" w14:textId="77777777" w:rsidR="00D91F86" w:rsidRPr="005654D4" w:rsidRDefault="00D91F86" w:rsidP="00D91F86">
            <w:pPr>
              <w:pStyle w:val="TableParagraph"/>
              <w:spacing w:before="162"/>
              <w:rPr>
                <w:rFonts w:ascii="Cambria" w:hAnsi="Cambria" w:cs="Times New Roman"/>
                <w:b/>
                <w:sz w:val="20"/>
                <w:szCs w:val="20"/>
              </w:rPr>
            </w:pPr>
          </w:p>
          <w:p w14:paraId="0B613D49" w14:textId="1E7B16C1" w:rsidR="00D91F86" w:rsidRPr="005654D4" w:rsidRDefault="00D91F86" w:rsidP="00D91F86">
            <w:pPr>
              <w:pStyle w:val="AralkYok"/>
              <w:rPr>
                <w:rFonts w:ascii="Cambria" w:hAnsi="Cambria" w:cs="Times New Roman"/>
                <w:bCs/>
                <w:sz w:val="20"/>
                <w:szCs w:val="20"/>
              </w:rPr>
            </w:pPr>
            <w:r w:rsidRPr="005654D4">
              <w:rPr>
                <w:rFonts w:ascii="Cambria" w:hAnsi="Cambria" w:cs="Times New Roman"/>
                <w:sz w:val="20"/>
                <w:szCs w:val="20"/>
              </w:rPr>
              <w:t>6</w:t>
            </w:r>
            <w:r w:rsidRPr="005654D4">
              <w:rPr>
                <w:rFonts w:ascii="Cambria" w:hAnsi="Cambria" w:cs="Times New Roman"/>
                <w:spacing w:val="-12"/>
                <w:sz w:val="20"/>
                <w:szCs w:val="20"/>
              </w:rPr>
              <w:t xml:space="preserve"> </w:t>
            </w:r>
            <w:r w:rsidRPr="005654D4">
              <w:rPr>
                <w:rFonts w:ascii="Cambria" w:hAnsi="Cambria" w:cs="Times New Roman"/>
                <w:sz w:val="20"/>
                <w:szCs w:val="20"/>
              </w:rPr>
              <w:t>ayda</w:t>
            </w:r>
            <w:r w:rsidRPr="005654D4">
              <w:rPr>
                <w:rFonts w:ascii="Cambria" w:hAnsi="Cambria" w:cs="Times New Roman"/>
                <w:spacing w:val="-13"/>
                <w:sz w:val="20"/>
                <w:szCs w:val="20"/>
              </w:rPr>
              <w:t xml:space="preserve"> </w:t>
            </w:r>
            <w:r w:rsidRPr="005654D4">
              <w:rPr>
                <w:rFonts w:ascii="Cambria" w:hAnsi="Cambria" w:cs="Times New Roman"/>
                <w:spacing w:val="-5"/>
                <w:sz w:val="20"/>
                <w:szCs w:val="20"/>
              </w:rPr>
              <w:t>bir</w:t>
            </w:r>
          </w:p>
        </w:tc>
        <w:tc>
          <w:tcPr>
            <w:tcW w:w="1968" w:type="dxa"/>
          </w:tcPr>
          <w:p w14:paraId="2C78CAAD" w14:textId="77777777" w:rsidR="00D91F86" w:rsidRPr="005654D4" w:rsidRDefault="00D91F86" w:rsidP="0067639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bl>
    <w:p w14:paraId="4A9D46C8" w14:textId="77777777" w:rsidR="000F5685" w:rsidRPr="005654D4" w:rsidRDefault="000F5685" w:rsidP="005B0C52">
      <w:pPr>
        <w:pStyle w:val="AralkYok"/>
        <w:rPr>
          <w:rFonts w:ascii="Cambria" w:hAnsi="Cambria" w:cs="Times New Roman"/>
          <w:b/>
          <w:bCs/>
          <w:sz w:val="20"/>
          <w:szCs w:val="20"/>
        </w:rPr>
      </w:pPr>
    </w:p>
    <w:p w14:paraId="3F3B0E5F" w14:textId="77777777" w:rsidR="000F5685" w:rsidRPr="005654D4" w:rsidRDefault="000F5685" w:rsidP="005B0C52">
      <w:pPr>
        <w:pStyle w:val="AralkYok"/>
        <w:rPr>
          <w:rFonts w:ascii="Cambria" w:hAnsi="Cambria" w:cs="Times New Roman"/>
          <w:b/>
          <w:bCs/>
          <w:sz w:val="20"/>
          <w:szCs w:val="20"/>
        </w:rPr>
      </w:pPr>
    </w:p>
    <w:p w14:paraId="38D87AAA" w14:textId="77777777" w:rsidR="00676394" w:rsidRPr="005654D4" w:rsidRDefault="00676394" w:rsidP="005B0C52">
      <w:pPr>
        <w:pStyle w:val="AralkYok"/>
        <w:rPr>
          <w:rFonts w:ascii="Cambria" w:hAnsi="Cambria" w:cs="Times New Roman"/>
          <w:b/>
          <w:bCs/>
          <w:sz w:val="20"/>
          <w:szCs w:val="20"/>
        </w:rPr>
      </w:pPr>
    </w:p>
    <w:p w14:paraId="3769DA08" w14:textId="77777777" w:rsidR="00676394" w:rsidRPr="005654D4" w:rsidRDefault="00676394" w:rsidP="005B0C52">
      <w:pPr>
        <w:pStyle w:val="AralkYok"/>
        <w:rPr>
          <w:rFonts w:ascii="Cambria" w:hAnsi="Cambria" w:cs="Times New Roman"/>
          <w:b/>
          <w:bCs/>
          <w:sz w:val="20"/>
          <w:szCs w:val="20"/>
        </w:rPr>
      </w:pPr>
    </w:p>
    <w:p w14:paraId="0316D88C" w14:textId="77777777" w:rsidR="002067CC" w:rsidRPr="005654D4" w:rsidRDefault="002067CC" w:rsidP="005B0C52">
      <w:pPr>
        <w:pStyle w:val="AralkYok"/>
        <w:rPr>
          <w:rFonts w:ascii="Cambria" w:hAnsi="Cambria" w:cs="Times New Roman"/>
          <w:b/>
          <w:bCs/>
          <w:sz w:val="20"/>
          <w:szCs w:val="20"/>
        </w:rPr>
      </w:pPr>
    </w:p>
    <w:p w14:paraId="69635979" w14:textId="77777777" w:rsidR="002067CC" w:rsidRPr="005654D4" w:rsidRDefault="002067CC" w:rsidP="005B0C52">
      <w:pPr>
        <w:pStyle w:val="AralkYok"/>
        <w:rPr>
          <w:rFonts w:ascii="Cambria" w:hAnsi="Cambria" w:cs="Times New Roman"/>
          <w:b/>
          <w:bCs/>
          <w:sz w:val="20"/>
          <w:szCs w:val="20"/>
        </w:rPr>
      </w:pPr>
    </w:p>
    <w:p w14:paraId="11AE8262" w14:textId="77777777" w:rsidR="002067CC" w:rsidRPr="005654D4" w:rsidRDefault="002067CC" w:rsidP="005B0C52">
      <w:pPr>
        <w:pStyle w:val="AralkYok"/>
        <w:rPr>
          <w:rFonts w:ascii="Cambria" w:hAnsi="Cambria" w:cs="Times New Roman"/>
          <w:b/>
          <w:bCs/>
          <w:sz w:val="20"/>
          <w:szCs w:val="20"/>
        </w:rPr>
      </w:pPr>
    </w:p>
    <w:p w14:paraId="3A6DDD0B" w14:textId="77777777" w:rsidR="002067CC" w:rsidRPr="005654D4" w:rsidRDefault="002067CC" w:rsidP="005B0C52">
      <w:pPr>
        <w:pStyle w:val="AralkYok"/>
        <w:rPr>
          <w:rFonts w:ascii="Cambria" w:hAnsi="Cambria" w:cs="Times New Roman"/>
          <w:b/>
          <w:bCs/>
          <w:sz w:val="20"/>
          <w:szCs w:val="20"/>
        </w:rPr>
      </w:pPr>
    </w:p>
    <w:p w14:paraId="733E27DD" w14:textId="77777777" w:rsidR="002067CC" w:rsidRPr="005654D4" w:rsidRDefault="002067CC" w:rsidP="005B0C52">
      <w:pPr>
        <w:pStyle w:val="AralkYok"/>
        <w:rPr>
          <w:rFonts w:ascii="Cambria" w:hAnsi="Cambria" w:cs="Times New Roman"/>
          <w:b/>
          <w:bCs/>
          <w:sz w:val="20"/>
          <w:szCs w:val="20"/>
        </w:rPr>
      </w:pPr>
    </w:p>
    <w:p w14:paraId="518A6909" w14:textId="77777777" w:rsidR="00676394" w:rsidRPr="005654D4" w:rsidRDefault="00676394"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1696"/>
        <w:gridCol w:w="12864"/>
      </w:tblGrid>
      <w:tr w:rsidR="005654D4" w:rsidRPr="005654D4" w14:paraId="2411C8D1" w14:textId="77777777" w:rsidTr="00D20C9C">
        <w:tc>
          <w:tcPr>
            <w:tcW w:w="1696" w:type="dxa"/>
            <w:shd w:val="clear" w:color="auto" w:fill="F2F2F2" w:themeFill="background1" w:themeFillShade="F2"/>
          </w:tcPr>
          <w:p w14:paraId="65CAB9E6" w14:textId="77777777" w:rsidR="00676394" w:rsidRPr="005654D4" w:rsidRDefault="00676394" w:rsidP="00D20C9C">
            <w:pPr>
              <w:pStyle w:val="AralkYok"/>
              <w:jc w:val="right"/>
              <w:rPr>
                <w:rFonts w:ascii="Cambria" w:hAnsi="Cambria" w:cs="Times New Roman"/>
                <w:b/>
                <w:bCs/>
                <w:sz w:val="20"/>
                <w:szCs w:val="20"/>
              </w:rPr>
            </w:pPr>
            <w:r w:rsidRPr="005654D4">
              <w:rPr>
                <w:rFonts w:ascii="Cambria" w:hAnsi="Cambria" w:cs="Times New Roman"/>
                <w:b/>
                <w:bCs/>
                <w:sz w:val="20"/>
                <w:szCs w:val="20"/>
              </w:rPr>
              <w:lastRenderedPageBreak/>
              <w:t>BİRİMİ</w:t>
            </w:r>
          </w:p>
        </w:tc>
        <w:tc>
          <w:tcPr>
            <w:tcW w:w="12864" w:type="dxa"/>
          </w:tcPr>
          <w:p w14:paraId="2D4AA7BD" w14:textId="77777777" w:rsidR="00676394" w:rsidRPr="005654D4" w:rsidRDefault="00676394" w:rsidP="00D20C9C">
            <w:pPr>
              <w:pStyle w:val="AralkYok"/>
              <w:rPr>
                <w:rFonts w:ascii="Cambria" w:hAnsi="Cambria" w:cs="Times New Roman"/>
                <w:b/>
                <w:bCs/>
                <w:sz w:val="20"/>
                <w:szCs w:val="20"/>
              </w:rPr>
            </w:pPr>
            <w:r w:rsidRPr="005654D4">
              <w:rPr>
                <w:rFonts w:ascii="Cambria" w:hAnsi="Cambria" w:cs="Times New Roman"/>
                <w:b/>
                <w:bCs/>
                <w:sz w:val="20"/>
                <w:szCs w:val="20"/>
              </w:rPr>
              <w:t>İletişim Fakültesi</w:t>
            </w:r>
          </w:p>
        </w:tc>
      </w:tr>
      <w:tr w:rsidR="005654D4" w:rsidRPr="005654D4" w14:paraId="12F5095C" w14:textId="77777777" w:rsidTr="00D20C9C">
        <w:tc>
          <w:tcPr>
            <w:tcW w:w="1696" w:type="dxa"/>
            <w:shd w:val="clear" w:color="auto" w:fill="F2F2F2" w:themeFill="background1" w:themeFillShade="F2"/>
          </w:tcPr>
          <w:p w14:paraId="5951B485" w14:textId="77777777" w:rsidR="00676394" w:rsidRPr="005654D4" w:rsidRDefault="00676394" w:rsidP="00D20C9C">
            <w:pPr>
              <w:pStyle w:val="AralkYok"/>
              <w:jc w:val="right"/>
              <w:rPr>
                <w:rFonts w:ascii="Cambria" w:hAnsi="Cambria" w:cs="Times New Roman"/>
                <w:b/>
                <w:bCs/>
                <w:sz w:val="20"/>
                <w:szCs w:val="20"/>
              </w:rPr>
            </w:pPr>
            <w:r w:rsidRPr="005654D4">
              <w:rPr>
                <w:rFonts w:ascii="Cambria" w:hAnsi="Cambria" w:cs="Times New Roman"/>
                <w:b/>
                <w:bCs/>
                <w:sz w:val="20"/>
                <w:szCs w:val="20"/>
              </w:rPr>
              <w:t>ALT BİRİM ADI</w:t>
            </w:r>
          </w:p>
        </w:tc>
        <w:tc>
          <w:tcPr>
            <w:tcW w:w="12864" w:type="dxa"/>
          </w:tcPr>
          <w:p w14:paraId="2E872DCE" w14:textId="5474085C" w:rsidR="00676394" w:rsidRPr="005654D4" w:rsidRDefault="00676394" w:rsidP="00D20C9C">
            <w:pPr>
              <w:spacing w:after="0" w:line="240" w:lineRule="auto"/>
              <w:rPr>
                <w:rFonts w:ascii="Cambria" w:hAnsi="Cambria" w:cs="Times New Roman"/>
                <w:b/>
                <w:bCs/>
                <w:sz w:val="20"/>
                <w:szCs w:val="20"/>
              </w:rPr>
            </w:pPr>
            <w:r w:rsidRPr="005654D4">
              <w:rPr>
                <w:rFonts w:ascii="Cambria" w:hAnsi="Cambria" w:cs="Times New Roman"/>
                <w:b/>
                <w:bCs/>
                <w:sz w:val="20"/>
                <w:szCs w:val="20"/>
              </w:rPr>
              <w:t>Öğrenci İşleri Birimi</w:t>
            </w:r>
          </w:p>
        </w:tc>
      </w:tr>
    </w:tbl>
    <w:p w14:paraId="168A0105" w14:textId="77777777" w:rsidR="00676394" w:rsidRPr="005654D4" w:rsidRDefault="00676394"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562"/>
        <w:gridCol w:w="2332"/>
        <w:gridCol w:w="2167"/>
        <w:gridCol w:w="1959"/>
        <w:gridCol w:w="4084"/>
        <w:gridCol w:w="1488"/>
        <w:gridCol w:w="1968"/>
      </w:tblGrid>
      <w:tr w:rsidR="005654D4" w:rsidRPr="005654D4" w14:paraId="2705E7A3" w14:textId="77777777" w:rsidTr="00D20C9C">
        <w:tc>
          <w:tcPr>
            <w:tcW w:w="562" w:type="dxa"/>
            <w:vAlign w:val="center"/>
          </w:tcPr>
          <w:p w14:paraId="1EAD3394" w14:textId="77777777" w:rsidR="00676394" w:rsidRPr="005654D4" w:rsidRDefault="00676394" w:rsidP="00D20C9C">
            <w:pPr>
              <w:pStyle w:val="AralkYok"/>
              <w:rPr>
                <w:rFonts w:ascii="Cambria" w:hAnsi="Cambria" w:cs="Times New Roman"/>
                <w:b/>
                <w:bCs/>
                <w:sz w:val="20"/>
                <w:szCs w:val="20"/>
              </w:rPr>
            </w:pPr>
            <w:r w:rsidRPr="005654D4">
              <w:rPr>
                <w:rFonts w:ascii="Cambria" w:hAnsi="Cambria" w:cs="Times New Roman"/>
                <w:b/>
                <w:bCs/>
                <w:sz w:val="20"/>
                <w:szCs w:val="20"/>
              </w:rPr>
              <w:t>S/N</w:t>
            </w:r>
          </w:p>
        </w:tc>
        <w:tc>
          <w:tcPr>
            <w:tcW w:w="2332" w:type="dxa"/>
            <w:vAlign w:val="center"/>
          </w:tcPr>
          <w:p w14:paraId="75A0665D" w14:textId="77777777" w:rsidR="00676394" w:rsidRPr="005654D4" w:rsidRDefault="00676394" w:rsidP="00D20C9C">
            <w:pPr>
              <w:pStyle w:val="AralkYok"/>
              <w:rPr>
                <w:rFonts w:ascii="Cambria" w:hAnsi="Cambria" w:cs="Times New Roman"/>
                <w:b/>
                <w:bCs/>
                <w:sz w:val="20"/>
                <w:szCs w:val="20"/>
              </w:rPr>
            </w:pPr>
            <w:r w:rsidRPr="005654D4">
              <w:rPr>
                <w:rFonts w:ascii="Cambria" w:hAnsi="Cambria" w:cs="Times New Roman"/>
                <w:b/>
                <w:bCs/>
                <w:sz w:val="20"/>
                <w:szCs w:val="20"/>
              </w:rPr>
              <w:t>HASSAS GÖREVLER</w:t>
            </w:r>
          </w:p>
        </w:tc>
        <w:tc>
          <w:tcPr>
            <w:tcW w:w="2167" w:type="dxa"/>
            <w:vAlign w:val="center"/>
          </w:tcPr>
          <w:p w14:paraId="2584076E" w14:textId="77777777" w:rsidR="00676394" w:rsidRPr="005654D4" w:rsidRDefault="00676394" w:rsidP="00D20C9C">
            <w:pPr>
              <w:pStyle w:val="AralkYok"/>
              <w:rPr>
                <w:rFonts w:ascii="Cambria" w:hAnsi="Cambria" w:cs="Times New Roman"/>
                <w:b/>
                <w:bCs/>
                <w:sz w:val="20"/>
                <w:szCs w:val="20"/>
              </w:rPr>
            </w:pPr>
            <w:r w:rsidRPr="005654D4">
              <w:rPr>
                <w:rFonts w:ascii="Cambria" w:hAnsi="Cambria" w:cs="Times New Roman"/>
                <w:b/>
                <w:bCs/>
                <w:sz w:val="20"/>
                <w:szCs w:val="20"/>
              </w:rPr>
              <w:t xml:space="preserve">RİSKLER </w:t>
            </w:r>
          </w:p>
          <w:p w14:paraId="551DD45C" w14:textId="77777777" w:rsidR="00676394" w:rsidRPr="005654D4" w:rsidRDefault="00676394" w:rsidP="00D20C9C">
            <w:pPr>
              <w:pStyle w:val="AralkYok"/>
              <w:rPr>
                <w:rFonts w:ascii="Cambria" w:hAnsi="Cambria" w:cs="Times New Roman"/>
                <w:bCs/>
                <w:sz w:val="20"/>
                <w:szCs w:val="20"/>
              </w:rPr>
            </w:pPr>
            <w:r w:rsidRPr="005654D4">
              <w:rPr>
                <w:rFonts w:ascii="Cambria" w:hAnsi="Cambria" w:cs="Times New Roman"/>
                <w:bCs/>
                <w:sz w:val="20"/>
                <w:szCs w:val="20"/>
              </w:rPr>
              <w:t>(Görevin Yerine Getirilmemesinin Sonuçları)</w:t>
            </w:r>
          </w:p>
        </w:tc>
        <w:tc>
          <w:tcPr>
            <w:tcW w:w="1959" w:type="dxa"/>
            <w:vAlign w:val="center"/>
          </w:tcPr>
          <w:p w14:paraId="7468BF9C" w14:textId="77777777" w:rsidR="00676394" w:rsidRPr="005654D4" w:rsidRDefault="00676394" w:rsidP="00D20C9C">
            <w:pPr>
              <w:pStyle w:val="AralkYok"/>
              <w:rPr>
                <w:rFonts w:ascii="Cambria" w:hAnsi="Cambria" w:cs="Times New Roman"/>
                <w:b/>
                <w:bCs/>
                <w:sz w:val="20"/>
                <w:szCs w:val="20"/>
              </w:rPr>
            </w:pPr>
            <w:r w:rsidRPr="005654D4">
              <w:rPr>
                <w:rFonts w:ascii="Cambria" w:hAnsi="Cambria" w:cs="Times New Roman"/>
                <w:b/>
                <w:bCs/>
                <w:sz w:val="20"/>
                <w:szCs w:val="20"/>
              </w:rPr>
              <w:t>RİSK DÜZEYİ</w:t>
            </w:r>
            <w:sdt>
              <w:sdtPr>
                <w:rPr>
                  <w:rFonts w:ascii="Cambria" w:hAnsi="Cambria" w:cs="Times New Roman"/>
                  <w:b/>
                  <w:bCs/>
                  <w:sz w:val="20"/>
                  <w:szCs w:val="20"/>
                </w:rPr>
                <w:id w:val="1000309719"/>
                <w:docPartObj>
                  <w:docPartGallery w:val="Watermarks"/>
                </w:docPartObj>
              </w:sdtPr>
              <w:sdtContent/>
            </w:sdt>
          </w:p>
        </w:tc>
        <w:tc>
          <w:tcPr>
            <w:tcW w:w="4084" w:type="dxa"/>
            <w:vAlign w:val="center"/>
          </w:tcPr>
          <w:p w14:paraId="718BBCFA" w14:textId="77777777" w:rsidR="00676394" w:rsidRPr="005654D4" w:rsidRDefault="00676394" w:rsidP="00D20C9C">
            <w:pPr>
              <w:pStyle w:val="AralkYok"/>
              <w:rPr>
                <w:rFonts w:ascii="Cambria" w:hAnsi="Cambria" w:cs="Times New Roman"/>
                <w:b/>
                <w:bCs/>
                <w:sz w:val="20"/>
                <w:szCs w:val="20"/>
              </w:rPr>
            </w:pPr>
            <w:r w:rsidRPr="005654D4">
              <w:rPr>
                <w:rFonts w:ascii="Cambria" w:hAnsi="Cambria" w:cs="Times New Roman"/>
                <w:b/>
                <w:bCs/>
                <w:sz w:val="20"/>
                <w:szCs w:val="20"/>
              </w:rPr>
              <w:t>KONTROLLER/TEDBİRLER</w:t>
            </w:r>
          </w:p>
          <w:p w14:paraId="18DDC606" w14:textId="77777777" w:rsidR="00676394" w:rsidRPr="005654D4" w:rsidRDefault="00676394" w:rsidP="00D20C9C">
            <w:pPr>
              <w:pStyle w:val="AralkYok"/>
              <w:rPr>
                <w:rFonts w:ascii="Cambria" w:hAnsi="Cambria" w:cs="Times New Roman"/>
                <w:bCs/>
                <w:sz w:val="20"/>
                <w:szCs w:val="20"/>
              </w:rPr>
            </w:pPr>
            <w:r w:rsidRPr="005654D4">
              <w:rPr>
                <w:rFonts w:ascii="Cambria" w:hAnsi="Cambria" w:cs="Times New Roman"/>
                <w:bCs/>
                <w:sz w:val="20"/>
                <w:szCs w:val="20"/>
              </w:rPr>
              <w:t>(Alınması Gereken Önlemler)</w:t>
            </w:r>
          </w:p>
        </w:tc>
        <w:tc>
          <w:tcPr>
            <w:tcW w:w="1488" w:type="dxa"/>
            <w:vAlign w:val="center"/>
          </w:tcPr>
          <w:p w14:paraId="0F0289C2" w14:textId="77777777" w:rsidR="00676394" w:rsidRPr="005654D4" w:rsidRDefault="00676394" w:rsidP="00D20C9C">
            <w:pPr>
              <w:pStyle w:val="AralkYok"/>
              <w:rPr>
                <w:rFonts w:ascii="Cambria" w:hAnsi="Cambria" w:cs="Times New Roman"/>
                <w:b/>
                <w:bCs/>
                <w:sz w:val="20"/>
                <w:szCs w:val="20"/>
              </w:rPr>
            </w:pPr>
            <w:r w:rsidRPr="005654D4">
              <w:rPr>
                <w:rFonts w:ascii="Cambria" w:hAnsi="Cambria" w:cs="Times New Roman"/>
                <w:b/>
                <w:bCs/>
                <w:sz w:val="20"/>
                <w:szCs w:val="20"/>
              </w:rPr>
              <w:t xml:space="preserve">GÖREVİN PERİYODİK KONTROL EDİLMESİ GEREKEN SÜRE </w:t>
            </w:r>
          </w:p>
        </w:tc>
        <w:tc>
          <w:tcPr>
            <w:tcW w:w="1968" w:type="dxa"/>
            <w:vAlign w:val="center"/>
          </w:tcPr>
          <w:p w14:paraId="6F6B8614" w14:textId="77777777" w:rsidR="00676394" w:rsidRPr="005654D4" w:rsidRDefault="00676394" w:rsidP="00D20C9C">
            <w:pPr>
              <w:pStyle w:val="AralkYok"/>
              <w:rPr>
                <w:rFonts w:ascii="Cambria" w:hAnsi="Cambria" w:cs="Times New Roman"/>
                <w:b/>
                <w:bCs/>
                <w:sz w:val="20"/>
                <w:szCs w:val="20"/>
              </w:rPr>
            </w:pPr>
            <w:r w:rsidRPr="005654D4">
              <w:rPr>
                <w:rFonts w:ascii="Cambria" w:hAnsi="Cambria" w:cs="Times New Roman"/>
                <w:b/>
                <w:bCs/>
                <w:sz w:val="20"/>
                <w:szCs w:val="20"/>
              </w:rPr>
              <w:t>HASSAS GÖREVİ</w:t>
            </w:r>
          </w:p>
          <w:p w14:paraId="0B03ACB9" w14:textId="77777777" w:rsidR="00676394" w:rsidRPr="005654D4" w:rsidRDefault="00676394" w:rsidP="00D20C9C">
            <w:pPr>
              <w:pStyle w:val="AralkYok"/>
              <w:rPr>
                <w:rFonts w:ascii="Cambria" w:hAnsi="Cambria" w:cs="Times New Roman"/>
                <w:b/>
                <w:bCs/>
                <w:sz w:val="20"/>
                <w:szCs w:val="20"/>
              </w:rPr>
            </w:pPr>
            <w:r w:rsidRPr="005654D4">
              <w:rPr>
                <w:rFonts w:ascii="Cambria" w:hAnsi="Cambria" w:cs="Times New Roman"/>
                <w:b/>
                <w:bCs/>
                <w:sz w:val="20"/>
                <w:szCs w:val="20"/>
              </w:rPr>
              <w:t>OLAN PERSONELİN ADI SOYADI</w:t>
            </w:r>
          </w:p>
        </w:tc>
      </w:tr>
      <w:tr w:rsidR="005654D4" w:rsidRPr="005654D4" w14:paraId="302F155C" w14:textId="77777777" w:rsidTr="00D20C9C">
        <w:tc>
          <w:tcPr>
            <w:tcW w:w="562" w:type="dxa"/>
            <w:vAlign w:val="center"/>
          </w:tcPr>
          <w:p w14:paraId="2894150F" w14:textId="77777777" w:rsidR="00676394" w:rsidRPr="005654D4" w:rsidRDefault="00676394" w:rsidP="00676394">
            <w:pPr>
              <w:pStyle w:val="AralkYok"/>
              <w:rPr>
                <w:rFonts w:ascii="Cambria" w:hAnsi="Cambria" w:cs="Times New Roman"/>
                <w:bCs/>
                <w:sz w:val="20"/>
                <w:szCs w:val="20"/>
              </w:rPr>
            </w:pPr>
            <w:r w:rsidRPr="005654D4">
              <w:rPr>
                <w:rFonts w:ascii="Cambria" w:hAnsi="Cambria" w:cs="Times New Roman"/>
                <w:bCs/>
                <w:sz w:val="20"/>
                <w:szCs w:val="20"/>
              </w:rPr>
              <w:t>1</w:t>
            </w:r>
          </w:p>
        </w:tc>
        <w:tc>
          <w:tcPr>
            <w:tcW w:w="2332" w:type="dxa"/>
            <w:vAlign w:val="center"/>
          </w:tcPr>
          <w:p w14:paraId="53F8A6CE" w14:textId="05C0C921"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Öğrenci Soruşturma İşlemleri</w:t>
            </w:r>
          </w:p>
        </w:tc>
        <w:tc>
          <w:tcPr>
            <w:tcW w:w="2167" w:type="dxa"/>
            <w:vAlign w:val="center"/>
          </w:tcPr>
          <w:p w14:paraId="05241C2F" w14:textId="28792D5F"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Öğrenciler arasında asayişin bozulması ya da haksızlık ortamının doğması</w:t>
            </w:r>
          </w:p>
        </w:tc>
        <w:tc>
          <w:tcPr>
            <w:tcW w:w="1959" w:type="dxa"/>
            <w:vAlign w:val="center"/>
          </w:tcPr>
          <w:p w14:paraId="5559E767" w14:textId="56B53E57"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750F3A53" w14:textId="639F8A4D"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Soruşturmaların mevzuata uygun yapılmasının</w:t>
            </w:r>
            <w:r w:rsidR="00D336B8" w:rsidRPr="005654D4">
              <w:rPr>
                <w:rFonts w:ascii="Cambria" w:hAnsi="Cambria" w:cs="Times New Roman"/>
                <w:sz w:val="20"/>
                <w:szCs w:val="20"/>
              </w:rPr>
              <w:t xml:space="preserve"> </w:t>
            </w:r>
            <w:r w:rsidRPr="005654D4">
              <w:rPr>
                <w:rFonts w:ascii="Cambria" w:hAnsi="Cambria" w:cs="Times New Roman"/>
                <w:sz w:val="20"/>
                <w:szCs w:val="20"/>
              </w:rPr>
              <w:t>sağlanması. Yazışmaların zamanında yapılması.</w:t>
            </w:r>
          </w:p>
        </w:tc>
        <w:tc>
          <w:tcPr>
            <w:tcW w:w="1488" w:type="dxa"/>
          </w:tcPr>
          <w:p w14:paraId="4257509B" w14:textId="77777777" w:rsidR="00676394" w:rsidRPr="005654D4" w:rsidRDefault="00676394" w:rsidP="00676394">
            <w:pPr>
              <w:pStyle w:val="TableParagraph"/>
              <w:spacing w:before="160"/>
              <w:rPr>
                <w:rFonts w:ascii="Cambria" w:hAnsi="Cambria" w:cs="Times New Roman"/>
                <w:b/>
                <w:sz w:val="20"/>
                <w:szCs w:val="20"/>
              </w:rPr>
            </w:pPr>
          </w:p>
          <w:p w14:paraId="23DECFEA" w14:textId="2ABC19F6" w:rsidR="00676394" w:rsidRPr="005654D4" w:rsidRDefault="00676394" w:rsidP="00676394">
            <w:pPr>
              <w:pStyle w:val="AralkYok"/>
              <w:rPr>
                <w:rFonts w:ascii="Cambria" w:hAnsi="Cambria" w:cs="Times New Roman"/>
                <w:bCs/>
                <w:sz w:val="20"/>
                <w:szCs w:val="20"/>
              </w:rPr>
            </w:pPr>
            <w:r w:rsidRPr="005654D4">
              <w:rPr>
                <w:rFonts w:ascii="Cambria" w:hAnsi="Cambria" w:cs="Times New Roman"/>
                <w:spacing w:val="-2"/>
                <w:sz w:val="20"/>
                <w:szCs w:val="20"/>
              </w:rPr>
              <w:t>Olduğunda</w:t>
            </w:r>
          </w:p>
        </w:tc>
        <w:tc>
          <w:tcPr>
            <w:tcW w:w="1968" w:type="dxa"/>
            <w:vAlign w:val="center"/>
          </w:tcPr>
          <w:p w14:paraId="35DB112F" w14:textId="0A12F863" w:rsidR="00676394" w:rsidRPr="005654D4" w:rsidRDefault="00676394" w:rsidP="0067639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67C9D8CE" w14:textId="77777777" w:rsidTr="00D20C9C">
        <w:tc>
          <w:tcPr>
            <w:tcW w:w="562" w:type="dxa"/>
            <w:vAlign w:val="center"/>
          </w:tcPr>
          <w:p w14:paraId="195349BC" w14:textId="77777777" w:rsidR="00676394" w:rsidRPr="005654D4" w:rsidRDefault="00676394" w:rsidP="00676394">
            <w:pPr>
              <w:pStyle w:val="AralkYok"/>
              <w:rPr>
                <w:rFonts w:ascii="Cambria" w:hAnsi="Cambria" w:cs="Times New Roman"/>
                <w:bCs/>
                <w:sz w:val="20"/>
                <w:szCs w:val="20"/>
              </w:rPr>
            </w:pPr>
            <w:r w:rsidRPr="005654D4">
              <w:rPr>
                <w:rFonts w:ascii="Cambria" w:hAnsi="Cambria" w:cs="Times New Roman"/>
                <w:bCs/>
                <w:sz w:val="20"/>
                <w:szCs w:val="20"/>
              </w:rPr>
              <w:t>2</w:t>
            </w:r>
          </w:p>
        </w:tc>
        <w:tc>
          <w:tcPr>
            <w:tcW w:w="2332" w:type="dxa"/>
            <w:vAlign w:val="center"/>
          </w:tcPr>
          <w:p w14:paraId="2B406693" w14:textId="60F05012"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Öğrencilerin her türlü işlemlerini ve uygulamalarını 2547 Sayılı kanun, YÖK Genel Kurulu ve yürütme kurulu kararları, Üniversite Senatosu ve Yönetim Kurulu Kararlarında yer alan hükümlere göre düzenlemek ve yürütmek.</w:t>
            </w:r>
          </w:p>
        </w:tc>
        <w:tc>
          <w:tcPr>
            <w:tcW w:w="2167" w:type="dxa"/>
            <w:vAlign w:val="center"/>
          </w:tcPr>
          <w:p w14:paraId="60ABCE7F" w14:textId="4079B4CA"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Hak kaybı</w:t>
            </w:r>
          </w:p>
        </w:tc>
        <w:tc>
          <w:tcPr>
            <w:tcW w:w="1959" w:type="dxa"/>
            <w:vAlign w:val="center"/>
          </w:tcPr>
          <w:p w14:paraId="3A1DC7B6" w14:textId="6F7655A7"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23836856" w14:textId="7CF857A4"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Akademik takvime göre işlem yapılması ve mevzuat değişikliklerinin düzenli takibi</w:t>
            </w:r>
          </w:p>
        </w:tc>
        <w:tc>
          <w:tcPr>
            <w:tcW w:w="1488" w:type="dxa"/>
          </w:tcPr>
          <w:p w14:paraId="6B2EBB94" w14:textId="77777777" w:rsidR="00676394" w:rsidRPr="005654D4" w:rsidRDefault="00676394" w:rsidP="00676394">
            <w:pPr>
              <w:pStyle w:val="TableParagraph"/>
              <w:rPr>
                <w:rFonts w:ascii="Cambria" w:hAnsi="Cambria" w:cs="Times New Roman"/>
                <w:b/>
                <w:sz w:val="20"/>
                <w:szCs w:val="20"/>
              </w:rPr>
            </w:pPr>
          </w:p>
          <w:p w14:paraId="7ADF04C3" w14:textId="77777777" w:rsidR="00676394" w:rsidRPr="005654D4" w:rsidRDefault="00676394" w:rsidP="00676394">
            <w:pPr>
              <w:pStyle w:val="TableParagraph"/>
              <w:rPr>
                <w:rFonts w:ascii="Cambria" w:hAnsi="Cambria" w:cs="Times New Roman"/>
                <w:b/>
                <w:sz w:val="20"/>
                <w:szCs w:val="20"/>
              </w:rPr>
            </w:pPr>
          </w:p>
          <w:p w14:paraId="58C6B189" w14:textId="77777777" w:rsidR="00676394" w:rsidRPr="005654D4" w:rsidRDefault="00676394" w:rsidP="00676394">
            <w:pPr>
              <w:pStyle w:val="TableParagraph"/>
              <w:rPr>
                <w:rFonts w:ascii="Cambria" w:hAnsi="Cambria" w:cs="Times New Roman"/>
                <w:b/>
                <w:sz w:val="20"/>
                <w:szCs w:val="20"/>
              </w:rPr>
            </w:pPr>
          </w:p>
          <w:p w14:paraId="5995C8FB" w14:textId="77777777" w:rsidR="00676394" w:rsidRPr="005654D4" w:rsidRDefault="00676394" w:rsidP="00676394">
            <w:pPr>
              <w:pStyle w:val="TableParagraph"/>
              <w:rPr>
                <w:rFonts w:ascii="Cambria" w:hAnsi="Cambria" w:cs="Times New Roman"/>
                <w:b/>
                <w:sz w:val="20"/>
                <w:szCs w:val="20"/>
              </w:rPr>
            </w:pPr>
          </w:p>
          <w:p w14:paraId="624C3AD2" w14:textId="77777777" w:rsidR="00676394" w:rsidRPr="005654D4" w:rsidRDefault="00676394" w:rsidP="00676394">
            <w:pPr>
              <w:pStyle w:val="TableParagraph"/>
              <w:spacing w:before="240"/>
              <w:rPr>
                <w:rFonts w:ascii="Cambria" w:hAnsi="Cambria" w:cs="Times New Roman"/>
                <w:b/>
                <w:sz w:val="20"/>
                <w:szCs w:val="20"/>
              </w:rPr>
            </w:pPr>
          </w:p>
          <w:p w14:paraId="4024EE10" w14:textId="21796AE0" w:rsidR="00676394" w:rsidRPr="005654D4" w:rsidRDefault="00676394" w:rsidP="00676394">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tcPr>
          <w:p w14:paraId="63CDC34A" w14:textId="77777777" w:rsidR="00676394" w:rsidRPr="005654D4" w:rsidRDefault="00676394" w:rsidP="0067639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3590F610" w14:textId="77777777" w:rsidTr="00D20C9C">
        <w:tc>
          <w:tcPr>
            <w:tcW w:w="562" w:type="dxa"/>
            <w:vAlign w:val="center"/>
          </w:tcPr>
          <w:p w14:paraId="458F3864" w14:textId="77777777" w:rsidR="00676394" w:rsidRPr="005654D4" w:rsidRDefault="00676394" w:rsidP="00676394">
            <w:pPr>
              <w:pStyle w:val="AralkYok"/>
              <w:rPr>
                <w:rFonts w:ascii="Cambria" w:hAnsi="Cambria" w:cs="Times New Roman"/>
                <w:bCs/>
                <w:sz w:val="20"/>
                <w:szCs w:val="20"/>
              </w:rPr>
            </w:pPr>
            <w:r w:rsidRPr="005654D4">
              <w:rPr>
                <w:rFonts w:ascii="Cambria" w:hAnsi="Cambria" w:cs="Times New Roman"/>
                <w:bCs/>
                <w:sz w:val="20"/>
                <w:szCs w:val="20"/>
              </w:rPr>
              <w:lastRenderedPageBreak/>
              <w:t>3</w:t>
            </w:r>
          </w:p>
        </w:tc>
        <w:tc>
          <w:tcPr>
            <w:tcW w:w="2332" w:type="dxa"/>
            <w:vAlign w:val="center"/>
          </w:tcPr>
          <w:p w14:paraId="22734133" w14:textId="785EAEDA"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Öğrencilerle ilgili her türlü belgeyi zamanında göndermek</w:t>
            </w:r>
          </w:p>
        </w:tc>
        <w:tc>
          <w:tcPr>
            <w:tcW w:w="2167" w:type="dxa"/>
            <w:vAlign w:val="center"/>
          </w:tcPr>
          <w:p w14:paraId="3A991872" w14:textId="279D9E6E"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Hak ve zaman kaybı</w:t>
            </w:r>
          </w:p>
        </w:tc>
        <w:tc>
          <w:tcPr>
            <w:tcW w:w="1959" w:type="dxa"/>
            <w:vAlign w:val="center"/>
          </w:tcPr>
          <w:p w14:paraId="1E4B9BDE" w14:textId="683042D3"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55A74DF1" w14:textId="28A8B75F"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Yazışma sürelerine özen gösterip zamanında cevap verilmesi</w:t>
            </w:r>
          </w:p>
        </w:tc>
        <w:tc>
          <w:tcPr>
            <w:tcW w:w="1488" w:type="dxa"/>
          </w:tcPr>
          <w:p w14:paraId="5B70C1F1" w14:textId="77777777" w:rsidR="00676394" w:rsidRPr="005654D4" w:rsidRDefault="00676394" w:rsidP="00676394">
            <w:pPr>
              <w:pStyle w:val="TableParagraph"/>
              <w:spacing w:before="30"/>
              <w:rPr>
                <w:rFonts w:ascii="Cambria" w:hAnsi="Cambria" w:cs="Times New Roman"/>
                <w:b/>
                <w:sz w:val="20"/>
                <w:szCs w:val="20"/>
              </w:rPr>
            </w:pPr>
          </w:p>
          <w:p w14:paraId="7D8321AC" w14:textId="0FCD2A7F" w:rsidR="00676394" w:rsidRPr="005654D4" w:rsidRDefault="00676394" w:rsidP="00676394">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tcPr>
          <w:p w14:paraId="2AAFCE7A" w14:textId="77777777" w:rsidR="00676394" w:rsidRPr="005654D4" w:rsidRDefault="00676394" w:rsidP="0067639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66B87B75" w14:textId="77777777" w:rsidTr="00D20C9C">
        <w:tc>
          <w:tcPr>
            <w:tcW w:w="562" w:type="dxa"/>
            <w:vAlign w:val="center"/>
          </w:tcPr>
          <w:p w14:paraId="153C9231" w14:textId="77777777" w:rsidR="00676394" w:rsidRPr="005654D4" w:rsidRDefault="00676394" w:rsidP="00676394">
            <w:pPr>
              <w:pStyle w:val="AralkYok"/>
              <w:rPr>
                <w:rFonts w:ascii="Cambria" w:hAnsi="Cambria" w:cs="Times New Roman"/>
                <w:bCs/>
                <w:sz w:val="20"/>
                <w:szCs w:val="20"/>
              </w:rPr>
            </w:pPr>
            <w:r w:rsidRPr="005654D4">
              <w:rPr>
                <w:rFonts w:ascii="Cambria" w:hAnsi="Cambria" w:cs="Times New Roman"/>
                <w:bCs/>
                <w:sz w:val="20"/>
                <w:szCs w:val="20"/>
              </w:rPr>
              <w:t>4</w:t>
            </w:r>
          </w:p>
        </w:tc>
        <w:tc>
          <w:tcPr>
            <w:tcW w:w="2332" w:type="dxa"/>
            <w:vAlign w:val="center"/>
          </w:tcPr>
          <w:p w14:paraId="4FC11520" w14:textId="7CED5748"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Harç/Katkı Payı İşlemleri</w:t>
            </w:r>
          </w:p>
        </w:tc>
        <w:tc>
          <w:tcPr>
            <w:tcW w:w="2167" w:type="dxa"/>
            <w:vAlign w:val="center"/>
          </w:tcPr>
          <w:p w14:paraId="3D5456B9" w14:textId="27771490"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Kamu zararı, Öğrencinin mağdur olması, Görevde aksaklıklar</w:t>
            </w:r>
          </w:p>
        </w:tc>
        <w:tc>
          <w:tcPr>
            <w:tcW w:w="1959" w:type="dxa"/>
            <w:vAlign w:val="center"/>
          </w:tcPr>
          <w:p w14:paraId="678FD8D6" w14:textId="41CBF0E7"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147E7D96" w14:textId="7B8ED4F8"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Bakanlar Kurulu tarafından belirlenen harç miktarları azami öğrencilik süresini aşan öğrencilere tahakkuk ettirilir.</w:t>
            </w:r>
          </w:p>
        </w:tc>
        <w:tc>
          <w:tcPr>
            <w:tcW w:w="1488" w:type="dxa"/>
          </w:tcPr>
          <w:p w14:paraId="7F48C74C" w14:textId="77777777" w:rsidR="00676394" w:rsidRPr="005654D4" w:rsidRDefault="00676394" w:rsidP="00676394">
            <w:pPr>
              <w:pStyle w:val="TableParagraph"/>
              <w:spacing w:before="164"/>
              <w:rPr>
                <w:rFonts w:ascii="Cambria" w:hAnsi="Cambria" w:cs="Times New Roman"/>
                <w:b/>
                <w:sz w:val="20"/>
                <w:szCs w:val="20"/>
              </w:rPr>
            </w:pPr>
          </w:p>
          <w:p w14:paraId="6B3245EB" w14:textId="2612AFF0"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6</w:t>
            </w:r>
            <w:r w:rsidRPr="005654D4">
              <w:rPr>
                <w:rFonts w:ascii="Cambria" w:hAnsi="Cambria" w:cs="Times New Roman"/>
                <w:spacing w:val="-12"/>
                <w:sz w:val="20"/>
                <w:szCs w:val="20"/>
              </w:rPr>
              <w:t xml:space="preserve"> </w:t>
            </w:r>
            <w:r w:rsidRPr="005654D4">
              <w:rPr>
                <w:rFonts w:ascii="Cambria" w:hAnsi="Cambria" w:cs="Times New Roman"/>
                <w:sz w:val="20"/>
                <w:szCs w:val="20"/>
              </w:rPr>
              <w:t>ayda</w:t>
            </w:r>
            <w:r w:rsidRPr="005654D4">
              <w:rPr>
                <w:rFonts w:ascii="Cambria" w:hAnsi="Cambria" w:cs="Times New Roman"/>
                <w:spacing w:val="-13"/>
                <w:sz w:val="20"/>
                <w:szCs w:val="20"/>
              </w:rPr>
              <w:t xml:space="preserve"> </w:t>
            </w:r>
            <w:r w:rsidRPr="005654D4">
              <w:rPr>
                <w:rFonts w:ascii="Cambria" w:hAnsi="Cambria" w:cs="Times New Roman"/>
                <w:spacing w:val="-5"/>
                <w:sz w:val="20"/>
                <w:szCs w:val="20"/>
              </w:rPr>
              <w:t>bir</w:t>
            </w:r>
          </w:p>
        </w:tc>
        <w:tc>
          <w:tcPr>
            <w:tcW w:w="1968" w:type="dxa"/>
          </w:tcPr>
          <w:p w14:paraId="02B14BE0" w14:textId="77777777" w:rsidR="00676394" w:rsidRPr="005654D4" w:rsidRDefault="00676394" w:rsidP="0067639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5D459EE0" w14:textId="77777777" w:rsidTr="00D20C9C">
        <w:tc>
          <w:tcPr>
            <w:tcW w:w="562" w:type="dxa"/>
            <w:vAlign w:val="center"/>
          </w:tcPr>
          <w:p w14:paraId="4E65225A" w14:textId="77777777" w:rsidR="00676394" w:rsidRPr="005654D4" w:rsidRDefault="00676394" w:rsidP="00676394">
            <w:pPr>
              <w:pStyle w:val="AralkYok"/>
              <w:rPr>
                <w:rFonts w:ascii="Cambria" w:hAnsi="Cambria" w:cs="Times New Roman"/>
                <w:bCs/>
                <w:sz w:val="20"/>
                <w:szCs w:val="20"/>
              </w:rPr>
            </w:pPr>
            <w:r w:rsidRPr="005654D4">
              <w:rPr>
                <w:rFonts w:ascii="Cambria" w:hAnsi="Cambria" w:cs="Times New Roman"/>
                <w:bCs/>
                <w:sz w:val="20"/>
                <w:szCs w:val="20"/>
              </w:rPr>
              <w:t>5</w:t>
            </w:r>
          </w:p>
        </w:tc>
        <w:tc>
          <w:tcPr>
            <w:tcW w:w="2332" w:type="dxa"/>
            <w:vAlign w:val="center"/>
          </w:tcPr>
          <w:p w14:paraId="18E3C84A" w14:textId="31D0FD72"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Haftalık Ders ve Sınav Programlarının Hazırlanması/İlanı</w:t>
            </w:r>
          </w:p>
        </w:tc>
        <w:tc>
          <w:tcPr>
            <w:tcW w:w="2167" w:type="dxa"/>
            <w:vAlign w:val="center"/>
          </w:tcPr>
          <w:p w14:paraId="75878071" w14:textId="63CCA39E"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Öğrenci hak kaybı</w:t>
            </w:r>
          </w:p>
        </w:tc>
        <w:tc>
          <w:tcPr>
            <w:tcW w:w="1959" w:type="dxa"/>
            <w:vAlign w:val="center"/>
          </w:tcPr>
          <w:p w14:paraId="6A576CC7" w14:textId="4DE64BBB"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36F506B4" w14:textId="5E472C75"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Haftalık Ders ve Sınav programını bölüm başkanlığının belirlediği ilgili kişilerin haftalık ders ve sınav programı hazırlama aşamasında koordineli bir şekilde çalışmaları sağlanmaktadır.</w:t>
            </w:r>
          </w:p>
        </w:tc>
        <w:tc>
          <w:tcPr>
            <w:tcW w:w="1488" w:type="dxa"/>
          </w:tcPr>
          <w:p w14:paraId="78E55249" w14:textId="77777777" w:rsidR="00676394" w:rsidRPr="005654D4" w:rsidRDefault="00676394" w:rsidP="00676394">
            <w:pPr>
              <w:pStyle w:val="TableParagraph"/>
              <w:spacing w:before="169"/>
              <w:rPr>
                <w:rFonts w:ascii="Cambria" w:hAnsi="Cambria" w:cs="Times New Roman"/>
                <w:b/>
                <w:sz w:val="20"/>
                <w:szCs w:val="20"/>
              </w:rPr>
            </w:pPr>
          </w:p>
          <w:p w14:paraId="6716ACF5" w14:textId="1092AC7D"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6</w:t>
            </w:r>
            <w:r w:rsidRPr="005654D4">
              <w:rPr>
                <w:rFonts w:ascii="Cambria" w:hAnsi="Cambria" w:cs="Times New Roman"/>
                <w:spacing w:val="-14"/>
                <w:sz w:val="20"/>
                <w:szCs w:val="20"/>
              </w:rPr>
              <w:t xml:space="preserve"> </w:t>
            </w:r>
            <w:r w:rsidRPr="005654D4">
              <w:rPr>
                <w:rFonts w:ascii="Cambria" w:hAnsi="Cambria" w:cs="Times New Roman"/>
                <w:sz w:val="20"/>
                <w:szCs w:val="20"/>
              </w:rPr>
              <w:t>ayda</w:t>
            </w:r>
            <w:r w:rsidRPr="005654D4">
              <w:rPr>
                <w:rFonts w:ascii="Cambria" w:hAnsi="Cambria" w:cs="Times New Roman"/>
                <w:spacing w:val="-13"/>
                <w:sz w:val="20"/>
                <w:szCs w:val="20"/>
              </w:rPr>
              <w:t xml:space="preserve"> </w:t>
            </w:r>
            <w:r w:rsidRPr="005654D4">
              <w:rPr>
                <w:rFonts w:ascii="Cambria" w:hAnsi="Cambria" w:cs="Times New Roman"/>
                <w:sz w:val="20"/>
                <w:szCs w:val="20"/>
              </w:rPr>
              <w:t>ve</w:t>
            </w:r>
            <w:r w:rsidRPr="005654D4">
              <w:rPr>
                <w:rFonts w:ascii="Cambria" w:hAnsi="Cambria" w:cs="Times New Roman"/>
                <w:spacing w:val="-13"/>
                <w:sz w:val="20"/>
                <w:szCs w:val="20"/>
              </w:rPr>
              <w:t xml:space="preserve"> </w:t>
            </w:r>
            <w:r w:rsidRPr="005654D4">
              <w:rPr>
                <w:rFonts w:ascii="Cambria" w:hAnsi="Cambria" w:cs="Times New Roman"/>
                <w:sz w:val="20"/>
                <w:szCs w:val="20"/>
              </w:rPr>
              <w:t>3 ayda</w:t>
            </w:r>
            <w:r w:rsidRPr="005654D4">
              <w:rPr>
                <w:rFonts w:ascii="Cambria" w:hAnsi="Cambria" w:cs="Times New Roman"/>
                <w:spacing w:val="-2"/>
                <w:sz w:val="20"/>
                <w:szCs w:val="20"/>
              </w:rPr>
              <w:t xml:space="preserve"> </w:t>
            </w:r>
            <w:r w:rsidRPr="005654D4">
              <w:rPr>
                <w:rFonts w:ascii="Cambria" w:hAnsi="Cambria" w:cs="Times New Roman"/>
                <w:sz w:val="20"/>
                <w:szCs w:val="20"/>
              </w:rPr>
              <w:t>bir</w:t>
            </w:r>
          </w:p>
        </w:tc>
        <w:tc>
          <w:tcPr>
            <w:tcW w:w="1968" w:type="dxa"/>
          </w:tcPr>
          <w:p w14:paraId="6BF62711" w14:textId="77777777" w:rsidR="00676394" w:rsidRPr="005654D4" w:rsidRDefault="00676394" w:rsidP="0067639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676394" w:rsidRPr="005654D4" w14:paraId="53334794" w14:textId="77777777" w:rsidTr="00D20C9C">
        <w:tc>
          <w:tcPr>
            <w:tcW w:w="562" w:type="dxa"/>
            <w:vAlign w:val="center"/>
          </w:tcPr>
          <w:p w14:paraId="52ECE033" w14:textId="77777777" w:rsidR="00676394" w:rsidRPr="005654D4" w:rsidRDefault="00676394" w:rsidP="00676394">
            <w:pPr>
              <w:pStyle w:val="AralkYok"/>
              <w:rPr>
                <w:rFonts w:ascii="Cambria" w:hAnsi="Cambria" w:cs="Times New Roman"/>
                <w:bCs/>
                <w:sz w:val="20"/>
                <w:szCs w:val="20"/>
              </w:rPr>
            </w:pPr>
            <w:r w:rsidRPr="005654D4">
              <w:rPr>
                <w:rFonts w:ascii="Cambria" w:hAnsi="Cambria" w:cs="Times New Roman"/>
                <w:bCs/>
                <w:sz w:val="20"/>
                <w:szCs w:val="20"/>
              </w:rPr>
              <w:t>6</w:t>
            </w:r>
          </w:p>
        </w:tc>
        <w:tc>
          <w:tcPr>
            <w:tcW w:w="2332" w:type="dxa"/>
            <w:vAlign w:val="center"/>
          </w:tcPr>
          <w:p w14:paraId="6461E2C9" w14:textId="0F3C3F37"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Kayıt ve Kayıt Yenileme İşlemleri</w:t>
            </w:r>
          </w:p>
        </w:tc>
        <w:tc>
          <w:tcPr>
            <w:tcW w:w="2167" w:type="dxa"/>
            <w:vAlign w:val="center"/>
          </w:tcPr>
          <w:p w14:paraId="1A462631" w14:textId="70F1F59F"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Eğitim-Öğretim aksaması ve öğrenci hak kaybı</w:t>
            </w:r>
          </w:p>
        </w:tc>
        <w:tc>
          <w:tcPr>
            <w:tcW w:w="1959" w:type="dxa"/>
            <w:vAlign w:val="center"/>
          </w:tcPr>
          <w:p w14:paraId="1033F23B" w14:textId="2CBDD594"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33E07F66" w14:textId="5DF31D4B"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Öğrenci tarafından yapılan hatalar, danışmanı tarafından yönlendirilerek ve düzeltilerek öğrencinin mağduriyetinin önlenmesi.</w:t>
            </w:r>
          </w:p>
        </w:tc>
        <w:tc>
          <w:tcPr>
            <w:tcW w:w="1488" w:type="dxa"/>
          </w:tcPr>
          <w:p w14:paraId="41AB05C6" w14:textId="77777777" w:rsidR="00676394" w:rsidRPr="005654D4" w:rsidRDefault="00676394" w:rsidP="00676394">
            <w:pPr>
              <w:pStyle w:val="TableParagraph"/>
              <w:spacing w:before="162"/>
              <w:rPr>
                <w:rFonts w:ascii="Cambria" w:hAnsi="Cambria" w:cs="Times New Roman"/>
                <w:b/>
                <w:sz w:val="20"/>
                <w:szCs w:val="20"/>
              </w:rPr>
            </w:pPr>
          </w:p>
          <w:p w14:paraId="5CB94582" w14:textId="59094C94" w:rsidR="00676394" w:rsidRPr="005654D4" w:rsidRDefault="00676394" w:rsidP="00676394">
            <w:pPr>
              <w:pStyle w:val="AralkYok"/>
              <w:rPr>
                <w:rFonts w:ascii="Cambria" w:hAnsi="Cambria" w:cs="Times New Roman"/>
                <w:bCs/>
                <w:sz w:val="20"/>
                <w:szCs w:val="20"/>
              </w:rPr>
            </w:pPr>
            <w:r w:rsidRPr="005654D4">
              <w:rPr>
                <w:rFonts w:ascii="Cambria" w:hAnsi="Cambria" w:cs="Times New Roman"/>
                <w:sz w:val="20"/>
                <w:szCs w:val="20"/>
              </w:rPr>
              <w:t>6</w:t>
            </w:r>
            <w:r w:rsidRPr="005654D4">
              <w:rPr>
                <w:rFonts w:ascii="Cambria" w:hAnsi="Cambria" w:cs="Times New Roman"/>
                <w:spacing w:val="-12"/>
                <w:sz w:val="20"/>
                <w:szCs w:val="20"/>
              </w:rPr>
              <w:t xml:space="preserve"> </w:t>
            </w:r>
            <w:r w:rsidRPr="005654D4">
              <w:rPr>
                <w:rFonts w:ascii="Cambria" w:hAnsi="Cambria" w:cs="Times New Roman"/>
                <w:sz w:val="20"/>
                <w:szCs w:val="20"/>
              </w:rPr>
              <w:t>ayda</w:t>
            </w:r>
            <w:r w:rsidRPr="005654D4">
              <w:rPr>
                <w:rFonts w:ascii="Cambria" w:hAnsi="Cambria" w:cs="Times New Roman"/>
                <w:spacing w:val="-13"/>
                <w:sz w:val="20"/>
                <w:szCs w:val="20"/>
              </w:rPr>
              <w:t xml:space="preserve"> </w:t>
            </w:r>
            <w:r w:rsidRPr="005654D4">
              <w:rPr>
                <w:rFonts w:ascii="Cambria" w:hAnsi="Cambria" w:cs="Times New Roman"/>
                <w:spacing w:val="-5"/>
                <w:sz w:val="20"/>
                <w:szCs w:val="20"/>
              </w:rPr>
              <w:t>bir</w:t>
            </w:r>
          </w:p>
        </w:tc>
        <w:tc>
          <w:tcPr>
            <w:tcW w:w="1968" w:type="dxa"/>
          </w:tcPr>
          <w:p w14:paraId="4AAC688A" w14:textId="77777777" w:rsidR="00676394" w:rsidRPr="005654D4" w:rsidRDefault="00676394" w:rsidP="00676394">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bl>
    <w:p w14:paraId="292C268C" w14:textId="77777777" w:rsidR="00676394" w:rsidRPr="005654D4" w:rsidRDefault="00676394" w:rsidP="005B0C52">
      <w:pPr>
        <w:pStyle w:val="AralkYok"/>
        <w:rPr>
          <w:rFonts w:ascii="Cambria" w:hAnsi="Cambria" w:cs="Times New Roman"/>
          <w:b/>
          <w:bCs/>
          <w:sz w:val="20"/>
          <w:szCs w:val="20"/>
        </w:rPr>
      </w:pPr>
    </w:p>
    <w:p w14:paraId="0413DAED" w14:textId="77777777" w:rsidR="0002546B" w:rsidRPr="005654D4" w:rsidRDefault="0002546B" w:rsidP="005B0C52">
      <w:pPr>
        <w:pStyle w:val="AralkYok"/>
        <w:rPr>
          <w:rFonts w:ascii="Cambria" w:hAnsi="Cambria" w:cs="Times New Roman"/>
          <w:b/>
          <w:bCs/>
          <w:sz w:val="20"/>
          <w:szCs w:val="20"/>
        </w:rPr>
      </w:pPr>
    </w:p>
    <w:p w14:paraId="2378F3AC" w14:textId="77777777" w:rsidR="0002546B" w:rsidRPr="005654D4" w:rsidRDefault="0002546B" w:rsidP="005B0C52">
      <w:pPr>
        <w:pStyle w:val="AralkYok"/>
        <w:rPr>
          <w:rFonts w:ascii="Cambria" w:hAnsi="Cambria" w:cs="Times New Roman"/>
          <w:b/>
          <w:bCs/>
          <w:sz w:val="20"/>
          <w:szCs w:val="20"/>
        </w:rPr>
      </w:pPr>
    </w:p>
    <w:p w14:paraId="25D4D19C" w14:textId="77777777" w:rsidR="0002546B" w:rsidRPr="005654D4" w:rsidRDefault="0002546B" w:rsidP="005B0C52">
      <w:pPr>
        <w:pStyle w:val="AralkYok"/>
        <w:rPr>
          <w:rFonts w:ascii="Cambria" w:hAnsi="Cambria" w:cs="Times New Roman"/>
          <w:b/>
          <w:bCs/>
          <w:sz w:val="20"/>
          <w:szCs w:val="20"/>
        </w:rPr>
      </w:pPr>
    </w:p>
    <w:p w14:paraId="48BE6B3F" w14:textId="77777777" w:rsidR="002067CC" w:rsidRPr="005654D4" w:rsidRDefault="002067CC" w:rsidP="005B0C52">
      <w:pPr>
        <w:pStyle w:val="AralkYok"/>
        <w:rPr>
          <w:rFonts w:ascii="Cambria" w:hAnsi="Cambria" w:cs="Times New Roman"/>
          <w:b/>
          <w:bCs/>
          <w:sz w:val="20"/>
          <w:szCs w:val="20"/>
        </w:rPr>
      </w:pPr>
    </w:p>
    <w:p w14:paraId="48CCF598" w14:textId="77777777" w:rsidR="002067CC" w:rsidRPr="005654D4" w:rsidRDefault="002067CC" w:rsidP="005B0C52">
      <w:pPr>
        <w:pStyle w:val="AralkYok"/>
        <w:rPr>
          <w:rFonts w:ascii="Cambria" w:hAnsi="Cambria" w:cs="Times New Roman"/>
          <w:b/>
          <w:bCs/>
          <w:sz w:val="20"/>
          <w:szCs w:val="20"/>
        </w:rPr>
      </w:pPr>
    </w:p>
    <w:p w14:paraId="084BED40" w14:textId="77777777" w:rsidR="002067CC" w:rsidRPr="005654D4" w:rsidRDefault="002067CC" w:rsidP="005B0C52">
      <w:pPr>
        <w:pStyle w:val="AralkYok"/>
        <w:rPr>
          <w:rFonts w:ascii="Cambria" w:hAnsi="Cambria" w:cs="Times New Roman"/>
          <w:b/>
          <w:bCs/>
          <w:sz w:val="20"/>
          <w:szCs w:val="20"/>
        </w:rPr>
      </w:pPr>
    </w:p>
    <w:p w14:paraId="26D65C9B" w14:textId="77777777" w:rsidR="002067CC" w:rsidRPr="005654D4" w:rsidRDefault="002067CC" w:rsidP="005B0C52">
      <w:pPr>
        <w:pStyle w:val="AralkYok"/>
        <w:rPr>
          <w:rFonts w:ascii="Cambria" w:hAnsi="Cambria" w:cs="Times New Roman"/>
          <w:b/>
          <w:bCs/>
          <w:sz w:val="20"/>
          <w:szCs w:val="20"/>
        </w:rPr>
      </w:pPr>
    </w:p>
    <w:p w14:paraId="1916E098" w14:textId="77777777" w:rsidR="0002546B" w:rsidRPr="005654D4" w:rsidRDefault="0002546B" w:rsidP="005B0C52">
      <w:pPr>
        <w:pStyle w:val="AralkYok"/>
        <w:rPr>
          <w:rFonts w:ascii="Cambria" w:hAnsi="Cambria" w:cs="Times New Roman"/>
          <w:b/>
          <w:bCs/>
          <w:sz w:val="20"/>
          <w:szCs w:val="20"/>
        </w:rPr>
      </w:pPr>
    </w:p>
    <w:p w14:paraId="3A50090B" w14:textId="77777777" w:rsidR="0002546B" w:rsidRPr="005654D4" w:rsidRDefault="0002546B"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1696"/>
        <w:gridCol w:w="12864"/>
      </w:tblGrid>
      <w:tr w:rsidR="005654D4" w:rsidRPr="005654D4" w14:paraId="73E9B7FE" w14:textId="77777777" w:rsidTr="00D20C9C">
        <w:tc>
          <w:tcPr>
            <w:tcW w:w="1696" w:type="dxa"/>
            <w:shd w:val="clear" w:color="auto" w:fill="F2F2F2" w:themeFill="background1" w:themeFillShade="F2"/>
          </w:tcPr>
          <w:p w14:paraId="23680A2F" w14:textId="77777777" w:rsidR="0002546B" w:rsidRPr="005654D4" w:rsidRDefault="0002546B" w:rsidP="00D20C9C">
            <w:pPr>
              <w:pStyle w:val="AralkYok"/>
              <w:jc w:val="right"/>
              <w:rPr>
                <w:rFonts w:ascii="Cambria" w:hAnsi="Cambria" w:cs="Times New Roman"/>
                <w:b/>
                <w:bCs/>
                <w:sz w:val="20"/>
                <w:szCs w:val="20"/>
              </w:rPr>
            </w:pPr>
            <w:r w:rsidRPr="005654D4">
              <w:rPr>
                <w:rFonts w:ascii="Cambria" w:hAnsi="Cambria" w:cs="Times New Roman"/>
                <w:b/>
                <w:bCs/>
                <w:sz w:val="20"/>
                <w:szCs w:val="20"/>
              </w:rPr>
              <w:lastRenderedPageBreak/>
              <w:t>BİRİMİ</w:t>
            </w:r>
          </w:p>
        </w:tc>
        <w:tc>
          <w:tcPr>
            <w:tcW w:w="12864" w:type="dxa"/>
          </w:tcPr>
          <w:p w14:paraId="695B7022" w14:textId="77777777" w:rsidR="0002546B" w:rsidRPr="005654D4" w:rsidRDefault="0002546B" w:rsidP="00D20C9C">
            <w:pPr>
              <w:pStyle w:val="AralkYok"/>
              <w:rPr>
                <w:rFonts w:ascii="Cambria" w:hAnsi="Cambria" w:cs="Times New Roman"/>
                <w:b/>
                <w:bCs/>
                <w:sz w:val="20"/>
                <w:szCs w:val="20"/>
              </w:rPr>
            </w:pPr>
            <w:r w:rsidRPr="005654D4">
              <w:rPr>
                <w:rFonts w:ascii="Cambria" w:hAnsi="Cambria" w:cs="Times New Roman"/>
                <w:b/>
                <w:bCs/>
                <w:sz w:val="20"/>
                <w:szCs w:val="20"/>
              </w:rPr>
              <w:t>İletişim Fakültesi</w:t>
            </w:r>
          </w:p>
        </w:tc>
      </w:tr>
      <w:tr w:rsidR="005654D4" w:rsidRPr="005654D4" w14:paraId="5A98B96E" w14:textId="77777777" w:rsidTr="00D20C9C">
        <w:tc>
          <w:tcPr>
            <w:tcW w:w="1696" w:type="dxa"/>
            <w:shd w:val="clear" w:color="auto" w:fill="F2F2F2" w:themeFill="background1" w:themeFillShade="F2"/>
          </w:tcPr>
          <w:p w14:paraId="68447DD6" w14:textId="77777777" w:rsidR="0002546B" w:rsidRPr="005654D4" w:rsidRDefault="0002546B" w:rsidP="00D20C9C">
            <w:pPr>
              <w:pStyle w:val="AralkYok"/>
              <w:jc w:val="right"/>
              <w:rPr>
                <w:rFonts w:ascii="Cambria" w:hAnsi="Cambria" w:cs="Times New Roman"/>
                <w:b/>
                <w:bCs/>
                <w:sz w:val="20"/>
                <w:szCs w:val="20"/>
              </w:rPr>
            </w:pPr>
            <w:r w:rsidRPr="005654D4">
              <w:rPr>
                <w:rFonts w:ascii="Cambria" w:hAnsi="Cambria" w:cs="Times New Roman"/>
                <w:b/>
                <w:bCs/>
                <w:sz w:val="20"/>
                <w:szCs w:val="20"/>
              </w:rPr>
              <w:t>ALT BİRİM ADI</w:t>
            </w:r>
          </w:p>
        </w:tc>
        <w:tc>
          <w:tcPr>
            <w:tcW w:w="12864" w:type="dxa"/>
          </w:tcPr>
          <w:p w14:paraId="269C709B" w14:textId="1BBC340C" w:rsidR="0002546B" w:rsidRPr="005654D4" w:rsidRDefault="0002546B" w:rsidP="00D20C9C">
            <w:pPr>
              <w:spacing w:after="0" w:line="240" w:lineRule="auto"/>
              <w:rPr>
                <w:rFonts w:ascii="Cambria" w:hAnsi="Cambria" w:cs="Times New Roman"/>
                <w:b/>
                <w:bCs/>
                <w:sz w:val="20"/>
                <w:szCs w:val="20"/>
              </w:rPr>
            </w:pPr>
            <w:r w:rsidRPr="005654D4">
              <w:rPr>
                <w:rFonts w:ascii="Cambria" w:hAnsi="Cambria" w:cs="Times New Roman"/>
                <w:b/>
                <w:bCs/>
                <w:sz w:val="20"/>
                <w:szCs w:val="20"/>
              </w:rPr>
              <w:t>Tahakkuk ve Satın Alma Birimi</w:t>
            </w:r>
          </w:p>
        </w:tc>
      </w:tr>
    </w:tbl>
    <w:p w14:paraId="7466B62E" w14:textId="77777777" w:rsidR="0002546B" w:rsidRPr="005654D4" w:rsidRDefault="0002546B"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562"/>
        <w:gridCol w:w="2332"/>
        <w:gridCol w:w="2167"/>
        <w:gridCol w:w="1959"/>
        <w:gridCol w:w="4084"/>
        <w:gridCol w:w="1488"/>
        <w:gridCol w:w="1968"/>
      </w:tblGrid>
      <w:tr w:rsidR="005654D4" w:rsidRPr="005654D4" w14:paraId="2EE8773A" w14:textId="77777777" w:rsidTr="00D20C9C">
        <w:tc>
          <w:tcPr>
            <w:tcW w:w="562" w:type="dxa"/>
            <w:vAlign w:val="center"/>
          </w:tcPr>
          <w:p w14:paraId="1C36B20B" w14:textId="77777777" w:rsidR="0002546B" w:rsidRPr="005654D4" w:rsidRDefault="0002546B" w:rsidP="00D20C9C">
            <w:pPr>
              <w:pStyle w:val="AralkYok"/>
              <w:rPr>
                <w:rFonts w:ascii="Cambria" w:hAnsi="Cambria" w:cs="Times New Roman"/>
                <w:b/>
                <w:bCs/>
                <w:sz w:val="20"/>
                <w:szCs w:val="20"/>
              </w:rPr>
            </w:pPr>
            <w:r w:rsidRPr="005654D4">
              <w:rPr>
                <w:rFonts w:ascii="Cambria" w:hAnsi="Cambria" w:cs="Times New Roman"/>
                <w:b/>
                <w:bCs/>
                <w:sz w:val="20"/>
                <w:szCs w:val="20"/>
              </w:rPr>
              <w:t>S/N</w:t>
            </w:r>
          </w:p>
        </w:tc>
        <w:tc>
          <w:tcPr>
            <w:tcW w:w="2332" w:type="dxa"/>
            <w:vAlign w:val="center"/>
          </w:tcPr>
          <w:p w14:paraId="795916CD" w14:textId="77777777" w:rsidR="0002546B" w:rsidRPr="005654D4" w:rsidRDefault="0002546B" w:rsidP="00D20C9C">
            <w:pPr>
              <w:pStyle w:val="AralkYok"/>
              <w:rPr>
                <w:rFonts w:ascii="Cambria" w:hAnsi="Cambria" w:cs="Times New Roman"/>
                <w:b/>
                <w:bCs/>
                <w:sz w:val="20"/>
                <w:szCs w:val="20"/>
              </w:rPr>
            </w:pPr>
            <w:r w:rsidRPr="005654D4">
              <w:rPr>
                <w:rFonts w:ascii="Cambria" w:hAnsi="Cambria" w:cs="Times New Roman"/>
                <w:b/>
                <w:bCs/>
                <w:sz w:val="20"/>
                <w:szCs w:val="20"/>
              </w:rPr>
              <w:t>HASSAS GÖREVLER</w:t>
            </w:r>
          </w:p>
        </w:tc>
        <w:tc>
          <w:tcPr>
            <w:tcW w:w="2167" w:type="dxa"/>
            <w:vAlign w:val="center"/>
          </w:tcPr>
          <w:p w14:paraId="69CCA943" w14:textId="77777777" w:rsidR="0002546B" w:rsidRPr="005654D4" w:rsidRDefault="0002546B" w:rsidP="00D20C9C">
            <w:pPr>
              <w:pStyle w:val="AralkYok"/>
              <w:rPr>
                <w:rFonts w:ascii="Cambria" w:hAnsi="Cambria" w:cs="Times New Roman"/>
                <w:b/>
                <w:bCs/>
                <w:sz w:val="20"/>
                <w:szCs w:val="20"/>
              </w:rPr>
            </w:pPr>
            <w:r w:rsidRPr="005654D4">
              <w:rPr>
                <w:rFonts w:ascii="Cambria" w:hAnsi="Cambria" w:cs="Times New Roman"/>
                <w:b/>
                <w:bCs/>
                <w:sz w:val="20"/>
                <w:szCs w:val="20"/>
              </w:rPr>
              <w:t xml:space="preserve">RİSKLER </w:t>
            </w:r>
          </w:p>
          <w:p w14:paraId="6B8653AB" w14:textId="77777777" w:rsidR="0002546B" w:rsidRPr="005654D4" w:rsidRDefault="0002546B" w:rsidP="00D20C9C">
            <w:pPr>
              <w:pStyle w:val="AralkYok"/>
              <w:rPr>
                <w:rFonts w:ascii="Cambria" w:hAnsi="Cambria" w:cs="Times New Roman"/>
                <w:bCs/>
                <w:sz w:val="20"/>
                <w:szCs w:val="20"/>
              </w:rPr>
            </w:pPr>
            <w:r w:rsidRPr="005654D4">
              <w:rPr>
                <w:rFonts w:ascii="Cambria" w:hAnsi="Cambria" w:cs="Times New Roman"/>
                <w:bCs/>
                <w:sz w:val="20"/>
                <w:szCs w:val="20"/>
              </w:rPr>
              <w:t>(Görevin Yerine Getirilmemesinin Sonuçları)</w:t>
            </w:r>
          </w:p>
        </w:tc>
        <w:tc>
          <w:tcPr>
            <w:tcW w:w="1959" w:type="dxa"/>
            <w:vAlign w:val="center"/>
          </w:tcPr>
          <w:p w14:paraId="1B44A948" w14:textId="77777777" w:rsidR="0002546B" w:rsidRPr="005654D4" w:rsidRDefault="0002546B" w:rsidP="00D20C9C">
            <w:pPr>
              <w:pStyle w:val="AralkYok"/>
              <w:rPr>
                <w:rFonts w:ascii="Cambria" w:hAnsi="Cambria" w:cs="Times New Roman"/>
                <w:b/>
                <w:bCs/>
                <w:sz w:val="20"/>
                <w:szCs w:val="20"/>
              </w:rPr>
            </w:pPr>
            <w:r w:rsidRPr="005654D4">
              <w:rPr>
                <w:rFonts w:ascii="Cambria" w:hAnsi="Cambria" w:cs="Times New Roman"/>
                <w:b/>
                <w:bCs/>
                <w:sz w:val="20"/>
                <w:szCs w:val="20"/>
              </w:rPr>
              <w:t>RİSK DÜZEYİ</w:t>
            </w:r>
            <w:sdt>
              <w:sdtPr>
                <w:rPr>
                  <w:rFonts w:ascii="Cambria" w:hAnsi="Cambria" w:cs="Times New Roman"/>
                  <w:b/>
                  <w:bCs/>
                  <w:sz w:val="20"/>
                  <w:szCs w:val="20"/>
                </w:rPr>
                <w:id w:val="118122310"/>
                <w:docPartObj>
                  <w:docPartGallery w:val="Watermarks"/>
                </w:docPartObj>
              </w:sdtPr>
              <w:sdtContent/>
            </w:sdt>
          </w:p>
        </w:tc>
        <w:tc>
          <w:tcPr>
            <w:tcW w:w="4084" w:type="dxa"/>
            <w:vAlign w:val="center"/>
          </w:tcPr>
          <w:p w14:paraId="341EE0D6" w14:textId="77777777" w:rsidR="0002546B" w:rsidRPr="005654D4" w:rsidRDefault="0002546B" w:rsidP="00D20C9C">
            <w:pPr>
              <w:pStyle w:val="AralkYok"/>
              <w:rPr>
                <w:rFonts w:ascii="Cambria" w:hAnsi="Cambria" w:cs="Times New Roman"/>
                <w:b/>
                <w:bCs/>
                <w:sz w:val="20"/>
                <w:szCs w:val="20"/>
              </w:rPr>
            </w:pPr>
            <w:r w:rsidRPr="005654D4">
              <w:rPr>
                <w:rFonts w:ascii="Cambria" w:hAnsi="Cambria" w:cs="Times New Roman"/>
                <w:b/>
                <w:bCs/>
                <w:sz w:val="20"/>
                <w:szCs w:val="20"/>
              </w:rPr>
              <w:t>KONTROLLER/TEDBİRLER</w:t>
            </w:r>
          </w:p>
          <w:p w14:paraId="1FA435A1" w14:textId="77777777" w:rsidR="0002546B" w:rsidRPr="005654D4" w:rsidRDefault="0002546B" w:rsidP="00D20C9C">
            <w:pPr>
              <w:pStyle w:val="AralkYok"/>
              <w:rPr>
                <w:rFonts w:ascii="Cambria" w:hAnsi="Cambria" w:cs="Times New Roman"/>
                <w:bCs/>
                <w:sz w:val="20"/>
                <w:szCs w:val="20"/>
              </w:rPr>
            </w:pPr>
            <w:r w:rsidRPr="005654D4">
              <w:rPr>
                <w:rFonts w:ascii="Cambria" w:hAnsi="Cambria" w:cs="Times New Roman"/>
                <w:bCs/>
                <w:sz w:val="20"/>
                <w:szCs w:val="20"/>
              </w:rPr>
              <w:t>(Alınması Gereken Önlemler)</w:t>
            </w:r>
          </w:p>
        </w:tc>
        <w:tc>
          <w:tcPr>
            <w:tcW w:w="1488" w:type="dxa"/>
            <w:vAlign w:val="center"/>
          </w:tcPr>
          <w:p w14:paraId="79AA2AB1" w14:textId="77777777" w:rsidR="0002546B" w:rsidRPr="005654D4" w:rsidRDefault="0002546B" w:rsidP="00D20C9C">
            <w:pPr>
              <w:pStyle w:val="AralkYok"/>
              <w:rPr>
                <w:rFonts w:ascii="Cambria" w:hAnsi="Cambria" w:cs="Times New Roman"/>
                <w:b/>
                <w:bCs/>
                <w:sz w:val="20"/>
                <w:szCs w:val="20"/>
              </w:rPr>
            </w:pPr>
            <w:r w:rsidRPr="005654D4">
              <w:rPr>
                <w:rFonts w:ascii="Cambria" w:hAnsi="Cambria" w:cs="Times New Roman"/>
                <w:b/>
                <w:bCs/>
                <w:sz w:val="20"/>
                <w:szCs w:val="20"/>
              </w:rPr>
              <w:t xml:space="preserve">GÖREVİN PERİYODİK KONTROL EDİLMESİ GEREKEN SÜRE </w:t>
            </w:r>
          </w:p>
        </w:tc>
        <w:tc>
          <w:tcPr>
            <w:tcW w:w="1968" w:type="dxa"/>
            <w:vAlign w:val="center"/>
          </w:tcPr>
          <w:p w14:paraId="1034B3E7" w14:textId="77777777" w:rsidR="0002546B" w:rsidRPr="005654D4" w:rsidRDefault="0002546B" w:rsidP="00D20C9C">
            <w:pPr>
              <w:pStyle w:val="AralkYok"/>
              <w:rPr>
                <w:rFonts w:ascii="Cambria" w:hAnsi="Cambria" w:cs="Times New Roman"/>
                <w:b/>
                <w:bCs/>
                <w:sz w:val="20"/>
                <w:szCs w:val="20"/>
              </w:rPr>
            </w:pPr>
            <w:r w:rsidRPr="005654D4">
              <w:rPr>
                <w:rFonts w:ascii="Cambria" w:hAnsi="Cambria" w:cs="Times New Roman"/>
                <w:b/>
                <w:bCs/>
                <w:sz w:val="20"/>
                <w:szCs w:val="20"/>
              </w:rPr>
              <w:t>HASSAS GÖREVİ</w:t>
            </w:r>
          </w:p>
          <w:p w14:paraId="50E65219" w14:textId="77777777" w:rsidR="0002546B" w:rsidRPr="005654D4" w:rsidRDefault="0002546B" w:rsidP="00D20C9C">
            <w:pPr>
              <w:pStyle w:val="AralkYok"/>
              <w:rPr>
                <w:rFonts w:ascii="Cambria" w:hAnsi="Cambria" w:cs="Times New Roman"/>
                <w:b/>
                <w:bCs/>
                <w:sz w:val="20"/>
                <w:szCs w:val="20"/>
              </w:rPr>
            </w:pPr>
            <w:r w:rsidRPr="005654D4">
              <w:rPr>
                <w:rFonts w:ascii="Cambria" w:hAnsi="Cambria" w:cs="Times New Roman"/>
                <w:b/>
                <w:bCs/>
                <w:sz w:val="20"/>
                <w:szCs w:val="20"/>
              </w:rPr>
              <w:t>OLAN PERSONELİN ADI SOYADI</w:t>
            </w:r>
          </w:p>
        </w:tc>
      </w:tr>
      <w:tr w:rsidR="005654D4" w:rsidRPr="005654D4" w14:paraId="032436C0" w14:textId="77777777" w:rsidTr="00D20C9C">
        <w:tc>
          <w:tcPr>
            <w:tcW w:w="562" w:type="dxa"/>
            <w:vAlign w:val="center"/>
          </w:tcPr>
          <w:p w14:paraId="2732C65C" w14:textId="77777777" w:rsidR="00870B63" w:rsidRPr="005654D4" w:rsidRDefault="00870B63" w:rsidP="00870B63">
            <w:pPr>
              <w:pStyle w:val="AralkYok"/>
              <w:rPr>
                <w:rFonts w:ascii="Cambria" w:hAnsi="Cambria" w:cs="Times New Roman"/>
                <w:bCs/>
                <w:sz w:val="20"/>
                <w:szCs w:val="20"/>
              </w:rPr>
            </w:pPr>
            <w:r w:rsidRPr="005654D4">
              <w:rPr>
                <w:rFonts w:ascii="Cambria" w:hAnsi="Cambria" w:cs="Times New Roman"/>
                <w:bCs/>
                <w:sz w:val="20"/>
                <w:szCs w:val="20"/>
              </w:rPr>
              <w:t>1</w:t>
            </w:r>
          </w:p>
        </w:tc>
        <w:tc>
          <w:tcPr>
            <w:tcW w:w="2332" w:type="dxa"/>
            <w:vAlign w:val="center"/>
          </w:tcPr>
          <w:p w14:paraId="61F08C8A" w14:textId="75CBBE1C"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Bütçenin hazırlanması ve yönetimi</w:t>
            </w:r>
          </w:p>
        </w:tc>
        <w:tc>
          <w:tcPr>
            <w:tcW w:w="2167" w:type="dxa"/>
            <w:vAlign w:val="center"/>
          </w:tcPr>
          <w:p w14:paraId="644C7128" w14:textId="36E53C90"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Bütçe açığı ve hak kaybı</w:t>
            </w:r>
          </w:p>
        </w:tc>
        <w:tc>
          <w:tcPr>
            <w:tcW w:w="1959" w:type="dxa"/>
            <w:vAlign w:val="center"/>
          </w:tcPr>
          <w:p w14:paraId="639E025E" w14:textId="48B01D77"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3FCDAD23" w14:textId="45EFF066"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Hazırlayan kişinin bilinçli olması gelecek yıllarda oluşacak harcamanın öngörülmesi</w:t>
            </w:r>
          </w:p>
        </w:tc>
        <w:tc>
          <w:tcPr>
            <w:tcW w:w="1488" w:type="dxa"/>
          </w:tcPr>
          <w:p w14:paraId="211F2CEE" w14:textId="763C64FA"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Yılda</w:t>
            </w:r>
            <w:r w:rsidRPr="005654D4">
              <w:rPr>
                <w:rFonts w:ascii="Cambria" w:hAnsi="Cambria" w:cs="Times New Roman"/>
                <w:spacing w:val="-3"/>
                <w:sz w:val="20"/>
                <w:szCs w:val="20"/>
              </w:rPr>
              <w:t xml:space="preserve"> </w:t>
            </w:r>
            <w:r w:rsidRPr="005654D4">
              <w:rPr>
                <w:rFonts w:ascii="Cambria" w:hAnsi="Cambria" w:cs="Times New Roman"/>
                <w:spacing w:val="-5"/>
                <w:sz w:val="20"/>
                <w:szCs w:val="20"/>
              </w:rPr>
              <w:t>bir</w:t>
            </w:r>
          </w:p>
        </w:tc>
        <w:tc>
          <w:tcPr>
            <w:tcW w:w="1968" w:type="dxa"/>
            <w:vAlign w:val="center"/>
          </w:tcPr>
          <w:p w14:paraId="440B5E0F" w14:textId="77777777" w:rsidR="00870B63" w:rsidRPr="005654D4" w:rsidRDefault="00870B63" w:rsidP="00870B63">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3484A5D6" w14:textId="77777777" w:rsidTr="00D20C9C">
        <w:tc>
          <w:tcPr>
            <w:tcW w:w="562" w:type="dxa"/>
            <w:vAlign w:val="center"/>
          </w:tcPr>
          <w:p w14:paraId="1F551A4D" w14:textId="77777777" w:rsidR="00870B63" w:rsidRPr="005654D4" w:rsidRDefault="00870B63" w:rsidP="00870B63">
            <w:pPr>
              <w:pStyle w:val="AralkYok"/>
              <w:rPr>
                <w:rFonts w:ascii="Cambria" w:hAnsi="Cambria" w:cs="Times New Roman"/>
                <w:bCs/>
                <w:sz w:val="20"/>
                <w:szCs w:val="20"/>
              </w:rPr>
            </w:pPr>
            <w:r w:rsidRPr="005654D4">
              <w:rPr>
                <w:rFonts w:ascii="Cambria" w:hAnsi="Cambria" w:cs="Times New Roman"/>
                <w:bCs/>
                <w:sz w:val="20"/>
                <w:szCs w:val="20"/>
              </w:rPr>
              <w:t>2</w:t>
            </w:r>
          </w:p>
        </w:tc>
        <w:tc>
          <w:tcPr>
            <w:tcW w:w="2332" w:type="dxa"/>
            <w:vAlign w:val="center"/>
          </w:tcPr>
          <w:p w14:paraId="1EDEB872" w14:textId="098E5F75"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 xml:space="preserve">Maaş, ek ders, </w:t>
            </w:r>
            <w:r w:rsidR="00D336B8" w:rsidRPr="005654D4">
              <w:rPr>
                <w:rFonts w:ascii="Cambria" w:hAnsi="Cambria" w:cs="Times New Roman"/>
                <w:sz w:val="20"/>
                <w:szCs w:val="20"/>
              </w:rPr>
              <w:t>yolluk evraklarının</w:t>
            </w:r>
            <w:r w:rsidRPr="005654D4">
              <w:rPr>
                <w:rFonts w:ascii="Cambria" w:hAnsi="Cambria" w:cs="Times New Roman"/>
                <w:sz w:val="20"/>
                <w:szCs w:val="20"/>
              </w:rPr>
              <w:t xml:space="preserve"> hazırlanması</w:t>
            </w:r>
          </w:p>
        </w:tc>
        <w:tc>
          <w:tcPr>
            <w:tcW w:w="2167" w:type="dxa"/>
            <w:vAlign w:val="center"/>
          </w:tcPr>
          <w:p w14:paraId="6156A7EE" w14:textId="2D2E077B"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 xml:space="preserve"> Hatalı ödemeler</w:t>
            </w:r>
          </w:p>
        </w:tc>
        <w:tc>
          <w:tcPr>
            <w:tcW w:w="1959" w:type="dxa"/>
            <w:vAlign w:val="center"/>
          </w:tcPr>
          <w:p w14:paraId="54755058" w14:textId="40D5BA12"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3398159D" w14:textId="35F0B697"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Personel İşleri ve Öğrenci İşleri Birimi ve Bölüm sekreterliği ile koordineli çalışılması</w:t>
            </w:r>
          </w:p>
        </w:tc>
        <w:tc>
          <w:tcPr>
            <w:tcW w:w="1488" w:type="dxa"/>
          </w:tcPr>
          <w:p w14:paraId="7D1E2708" w14:textId="77777777" w:rsidR="00870B63" w:rsidRPr="005654D4" w:rsidRDefault="00870B63" w:rsidP="00870B63">
            <w:pPr>
              <w:pStyle w:val="TableParagraph"/>
              <w:spacing w:before="37"/>
              <w:rPr>
                <w:rFonts w:ascii="Cambria" w:hAnsi="Cambria" w:cs="Times New Roman"/>
                <w:b/>
                <w:sz w:val="20"/>
                <w:szCs w:val="20"/>
              </w:rPr>
            </w:pPr>
          </w:p>
          <w:p w14:paraId="3DF30504" w14:textId="08CC6322" w:rsidR="00870B63" w:rsidRPr="005654D4" w:rsidRDefault="00870B63" w:rsidP="00870B63">
            <w:pPr>
              <w:pStyle w:val="AralkYok"/>
              <w:rPr>
                <w:rFonts w:ascii="Cambria" w:hAnsi="Cambria" w:cs="Times New Roman"/>
                <w:bCs/>
                <w:sz w:val="20"/>
                <w:szCs w:val="20"/>
              </w:rPr>
            </w:pPr>
            <w:r w:rsidRPr="005654D4">
              <w:rPr>
                <w:rFonts w:ascii="Cambria" w:hAnsi="Cambria" w:cs="Times New Roman"/>
                <w:spacing w:val="-10"/>
                <w:sz w:val="20"/>
                <w:szCs w:val="20"/>
              </w:rPr>
              <w:t>Her</w:t>
            </w:r>
            <w:r w:rsidRPr="005654D4">
              <w:rPr>
                <w:rFonts w:ascii="Cambria" w:hAnsi="Cambria" w:cs="Times New Roman"/>
                <w:spacing w:val="-3"/>
                <w:sz w:val="20"/>
                <w:szCs w:val="20"/>
              </w:rPr>
              <w:t xml:space="preserve"> </w:t>
            </w:r>
            <w:r w:rsidRPr="005654D4">
              <w:rPr>
                <w:rFonts w:ascii="Cambria" w:hAnsi="Cambria" w:cs="Times New Roman"/>
                <w:spacing w:val="-5"/>
                <w:sz w:val="20"/>
                <w:szCs w:val="20"/>
              </w:rPr>
              <w:t>ay</w:t>
            </w:r>
          </w:p>
        </w:tc>
        <w:tc>
          <w:tcPr>
            <w:tcW w:w="1968" w:type="dxa"/>
          </w:tcPr>
          <w:p w14:paraId="2F143010" w14:textId="77777777" w:rsidR="00870B63" w:rsidRPr="005654D4" w:rsidRDefault="00870B63" w:rsidP="00870B63">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3D78AEE2" w14:textId="77777777" w:rsidTr="00D20C9C">
        <w:tc>
          <w:tcPr>
            <w:tcW w:w="562" w:type="dxa"/>
            <w:vAlign w:val="center"/>
          </w:tcPr>
          <w:p w14:paraId="5FDADC48" w14:textId="77777777" w:rsidR="00870B63" w:rsidRPr="005654D4" w:rsidRDefault="00870B63" w:rsidP="00870B63">
            <w:pPr>
              <w:pStyle w:val="AralkYok"/>
              <w:rPr>
                <w:rFonts w:ascii="Cambria" w:hAnsi="Cambria" w:cs="Times New Roman"/>
                <w:bCs/>
                <w:sz w:val="20"/>
                <w:szCs w:val="20"/>
              </w:rPr>
            </w:pPr>
            <w:r w:rsidRPr="005654D4">
              <w:rPr>
                <w:rFonts w:ascii="Cambria" w:hAnsi="Cambria" w:cs="Times New Roman"/>
                <w:bCs/>
                <w:sz w:val="20"/>
                <w:szCs w:val="20"/>
              </w:rPr>
              <w:t>3</w:t>
            </w:r>
          </w:p>
        </w:tc>
        <w:tc>
          <w:tcPr>
            <w:tcW w:w="2332" w:type="dxa"/>
            <w:vAlign w:val="center"/>
          </w:tcPr>
          <w:p w14:paraId="6A419251" w14:textId="326938D7"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Maaş hazırlamasında özlük haklarının zamanında temin edilmesi</w:t>
            </w:r>
          </w:p>
        </w:tc>
        <w:tc>
          <w:tcPr>
            <w:tcW w:w="2167" w:type="dxa"/>
            <w:vAlign w:val="center"/>
          </w:tcPr>
          <w:p w14:paraId="7097174C" w14:textId="4582A41D"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Hak kaybı oluşması</w:t>
            </w:r>
          </w:p>
        </w:tc>
        <w:tc>
          <w:tcPr>
            <w:tcW w:w="1959" w:type="dxa"/>
            <w:vAlign w:val="center"/>
          </w:tcPr>
          <w:p w14:paraId="6F65B1B2" w14:textId="3488197C"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2B5EF9DE" w14:textId="0207D24C"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Personel İşleri ile koordineli çalışılması</w:t>
            </w:r>
          </w:p>
        </w:tc>
        <w:tc>
          <w:tcPr>
            <w:tcW w:w="1488" w:type="dxa"/>
          </w:tcPr>
          <w:p w14:paraId="3F1C9346" w14:textId="77777777" w:rsidR="00870B63" w:rsidRPr="005654D4" w:rsidRDefault="00870B63" w:rsidP="00870B63">
            <w:pPr>
              <w:pStyle w:val="TableParagraph"/>
              <w:spacing w:before="164"/>
              <w:rPr>
                <w:rFonts w:ascii="Cambria" w:hAnsi="Cambria" w:cs="Times New Roman"/>
                <w:b/>
                <w:sz w:val="20"/>
                <w:szCs w:val="20"/>
              </w:rPr>
            </w:pPr>
          </w:p>
          <w:p w14:paraId="4484820D" w14:textId="464AC383" w:rsidR="00870B63" w:rsidRPr="005654D4" w:rsidRDefault="00870B63" w:rsidP="00870B63">
            <w:pPr>
              <w:pStyle w:val="AralkYok"/>
              <w:rPr>
                <w:rFonts w:ascii="Cambria" w:hAnsi="Cambria" w:cs="Times New Roman"/>
                <w:bCs/>
                <w:sz w:val="20"/>
                <w:szCs w:val="20"/>
              </w:rPr>
            </w:pPr>
            <w:r w:rsidRPr="005654D4">
              <w:rPr>
                <w:rFonts w:ascii="Cambria" w:hAnsi="Cambria" w:cs="Times New Roman"/>
                <w:spacing w:val="-10"/>
                <w:sz w:val="20"/>
                <w:szCs w:val="20"/>
              </w:rPr>
              <w:t>Her</w:t>
            </w:r>
            <w:r w:rsidRPr="005654D4">
              <w:rPr>
                <w:rFonts w:ascii="Cambria" w:hAnsi="Cambria" w:cs="Times New Roman"/>
                <w:spacing w:val="-3"/>
                <w:sz w:val="20"/>
                <w:szCs w:val="20"/>
              </w:rPr>
              <w:t xml:space="preserve"> </w:t>
            </w:r>
            <w:r w:rsidRPr="005654D4">
              <w:rPr>
                <w:rFonts w:ascii="Cambria" w:hAnsi="Cambria" w:cs="Times New Roman"/>
                <w:spacing w:val="-5"/>
                <w:sz w:val="20"/>
                <w:szCs w:val="20"/>
              </w:rPr>
              <w:t>ay</w:t>
            </w:r>
          </w:p>
        </w:tc>
        <w:tc>
          <w:tcPr>
            <w:tcW w:w="1968" w:type="dxa"/>
          </w:tcPr>
          <w:p w14:paraId="2A7DF6FA" w14:textId="77777777" w:rsidR="00870B63" w:rsidRPr="005654D4" w:rsidRDefault="00870B63" w:rsidP="00870B63">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69A2AAD2" w14:textId="77777777" w:rsidTr="00D20C9C">
        <w:tc>
          <w:tcPr>
            <w:tcW w:w="562" w:type="dxa"/>
            <w:vAlign w:val="center"/>
          </w:tcPr>
          <w:p w14:paraId="59D9FAAD" w14:textId="77777777" w:rsidR="00870B63" w:rsidRPr="005654D4" w:rsidRDefault="00870B63" w:rsidP="00870B63">
            <w:pPr>
              <w:pStyle w:val="AralkYok"/>
              <w:rPr>
                <w:rFonts w:ascii="Cambria" w:hAnsi="Cambria" w:cs="Times New Roman"/>
                <w:bCs/>
                <w:sz w:val="20"/>
                <w:szCs w:val="20"/>
              </w:rPr>
            </w:pPr>
            <w:r w:rsidRPr="005654D4">
              <w:rPr>
                <w:rFonts w:ascii="Cambria" w:hAnsi="Cambria" w:cs="Times New Roman"/>
                <w:bCs/>
                <w:sz w:val="20"/>
                <w:szCs w:val="20"/>
              </w:rPr>
              <w:t>4</w:t>
            </w:r>
          </w:p>
        </w:tc>
        <w:tc>
          <w:tcPr>
            <w:tcW w:w="2332" w:type="dxa"/>
            <w:vAlign w:val="center"/>
          </w:tcPr>
          <w:p w14:paraId="1A72B23D" w14:textId="3689B4E5"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Maaş hazırlanması sırasında kişilerden kesilen kesintilerin doğru ve eksiksiz yapılması</w:t>
            </w:r>
          </w:p>
        </w:tc>
        <w:tc>
          <w:tcPr>
            <w:tcW w:w="2167" w:type="dxa"/>
            <w:vAlign w:val="center"/>
          </w:tcPr>
          <w:p w14:paraId="3D2C9D82" w14:textId="5FD1E987"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Kamu ve kişi zararı</w:t>
            </w:r>
          </w:p>
        </w:tc>
        <w:tc>
          <w:tcPr>
            <w:tcW w:w="1959" w:type="dxa"/>
            <w:vAlign w:val="center"/>
          </w:tcPr>
          <w:p w14:paraId="73A36BC6" w14:textId="7CC914F7"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5F6A8C2E" w14:textId="1411C787"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Personel İşleri ile koordineli çalışılması</w:t>
            </w:r>
          </w:p>
        </w:tc>
        <w:tc>
          <w:tcPr>
            <w:tcW w:w="1488" w:type="dxa"/>
          </w:tcPr>
          <w:p w14:paraId="2AB8D666" w14:textId="77777777" w:rsidR="00870B63" w:rsidRPr="005654D4" w:rsidRDefault="00870B63" w:rsidP="00870B63">
            <w:pPr>
              <w:pStyle w:val="TableParagraph"/>
              <w:rPr>
                <w:rFonts w:ascii="Cambria" w:hAnsi="Cambria" w:cs="Times New Roman"/>
                <w:b/>
                <w:sz w:val="20"/>
                <w:szCs w:val="20"/>
              </w:rPr>
            </w:pPr>
          </w:p>
          <w:p w14:paraId="1005C925" w14:textId="77777777" w:rsidR="00870B63" w:rsidRPr="005654D4" w:rsidRDefault="00870B63" w:rsidP="00870B63">
            <w:pPr>
              <w:pStyle w:val="TableParagraph"/>
              <w:spacing w:before="51"/>
              <w:rPr>
                <w:rFonts w:ascii="Cambria" w:hAnsi="Cambria" w:cs="Times New Roman"/>
                <w:b/>
                <w:sz w:val="20"/>
                <w:szCs w:val="20"/>
              </w:rPr>
            </w:pPr>
          </w:p>
          <w:p w14:paraId="696E8EE8" w14:textId="49024BDC" w:rsidR="00870B63" w:rsidRPr="005654D4" w:rsidRDefault="00870B63" w:rsidP="00870B63">
            <w:pPr>
              <w:pStyle w:val="AralkYok"/>
              <w:rPr>
                <w:rFonts w:ascii="Cambria" w:hAnsi="Cambria" w:cs="Times New Roman"/>
                <w:bCs/>
                <w:sz w:val="20"/>
                <w:szCs w:val="20"/>
              </w:rPr>
            </w:pPr>
            <w:r w:rsidRPr="005654D4">
              <w:rPr>
                <w:rFonts w:ascii="Cambria" w:hAnsi="Cambria" w:cs="Times New Roman"/>
                <w:spacing w:val="-10"/>
                <w:sz w:val="20"/>
                <w:szCs w:val="20"/>
              </w:rPr>
              <w:t>Her</w:t>
            </w:r>
            <w:r w:rsidRPr="005654D4">
              <w:rPr>
                <w:rFonts w:ascii="Cambria" w:hAnsi="Cambria" w:cs="Times New Roman"/>
                <w:spacing w:val="-3"/>
                <w:sz w:val="20"/>
                <w:szCs w:val="20"/>
              </w:rPr>
              <w:t xml:space="preserve"> </w:t>
            </w:r>
            <w:r w:rsidRPr="005654D4">
              <w:rPr>
                <w:rFonts w:ascii="Cambria" w:hAnsi="Cambria" w:cs="Times New Roman"/>
                <w:spacing w:val="-5"/>
                <w:sz w:val="20"/>
                <w:szCs w:val="20"/>
              </w:rPr>
              <w:t>ay</w:t>
            </w:r>
          </w:p>
        </w:tc>
        <w:tc>
          <w:tcPr>
            <w:tcW w:w="1968" w:type="dxa"/>
          </w:tcPr>
          <w:p w14:paraId="516D4FFE" w14:textId="77777777" w:rsidR="00870B63" w:rsidRPr="005654D4" w:rsidRDefault="00870B63" w:rsidP="00870B63">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3A31BC0A" w14:textId="77777777" w:rsidTr="00D20C9C">
        <w:tc>
          <w:tcPr>
            <w:tcW w:w="562" w:type="dxa"/>
            <w:vAlign w:val="center"/>
          </w:tcPr>
          <w:p w14:paraId="20803B8B" w14:textId="77777777" w:rsidR="00870B63" w:rsidRPr="005654D4" w:rsidRDefault="00870B63" w:rsidP="00870B63">
            <w:pPr>
              <w:pStyle w:val="AralkYok"/>
              <w:rPr>
                <w:rFonts w:ascii="Cambria" w:hAnsi="Cambria" w:cs="Times New Roman"/>
                <w:bCs/>
                <w:sz w:val="20"/>
                <w:szCs w:val="20"/>
              </w:rPr>
            </w:pPr>
            <w:r w:rsidRPr="005654D4">
              <w:rPr>
                <w:rFonts w:ascii="Cambria" w:hAnsi="Cambria" w:cs="Times New Roman"/>
                <w:bCs/>
                <w:sz w:val="20"/>
                <w:szCs w:val="20"/>
              </w:rPr>
              <w:t>5</w:t>
            </w:r>
          </w:p>
        </w:tc>
        <w:tc>
          <w:tcPr>
            <w:tcW w:w="2332" w:type="dxa"/>
            <w:vAlign w:val="center"/>
          </w:tcPr>
          <w:p w14:paraId="727903A2" w14:textId="45162640"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 xml:space="preserve">Ödeme emri belgesi düzenlemesi </w:t>
            </w:r>
          </w:p>
        </w:tc>
        <w:tc>
          <w:tcPr>
            <w:tcW w:w="2167" w:type="dxa"/>
            <w:vAlign w:val="center"/>
          </w:tcPr>
          <w:p w14:paraId="278D4A46" w14:textId="6F893086"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Kamu zararına sebebiyet verme riski</w:t>
            </w:r>
          </w:p>
        </w:tc>
        <w:tc>
          <w:tcPr>
            <w:tcW w:w="1959" w:type="dxa"/>
            <w:vAlign w:val="center"/>
          </w:tcPr>
          <w:p w14:paraId="726732F9" w14:textId="42DFA8A8"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7C1B6899" w14:textId="7F4BE62F"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Kontrollerin doğru yapılması</w:t>
            </w:r>
          </w:p>
        </w:tc>
        <w:tc>
          <w:tcPr>
            <w:tcW w:w="1488" w:type="dxa"/>
          </w:tcPr>
          <w:p w14:paraId="11C9B0BC" w14:textId="413D37CC" w:rsidR="00870B63" w:rsidRPr="005654D4" w:rsidRDefault="00870B63" w:rsidP="00870B63">
            <w:pPr>
              <w:pStyle w:val="AralkYok"/>
              <w:rPr>
                <w:rFonts w:ascii="Cambria" w:hAnsi="Cambria" w:cs="Times New Roman"/>
                <w:bCs/>
                <w:sz w:val="20"/>
                <w:szCs w:val="20"/>
              </w:rPr>
            </w:pPr>
            <w:r w:rsidRPr="005654D4">
              <w:rPr>
                <w:rFonts w:ascii="Cambria" w:hAnsi="Cambria" w:cs="Times New Roman"/>
                <w:spacing w:val="-2"/>
                <w:sz w:val="20"/>
                <w:szCs w:val="20"/>
              </w:rPr>
              <w:t>Olduğunda</w:t>
            </w:r>
          </w:p>
        </w:tc>
        <w:tc>
          <w:tcPr>
            <w:tcW w:w="1968" w:type="dxa"/>
          </w:tcPr>
          <w:p w14:paraId="018DDBB1" w14:textId="77777777" w:rsidR="00870B63" w:rsidRPr="005654D4" w:rsidRDefault="00870B63" w:rsidP="00870B63">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461DA4DE" w14:textId="77777777" w:rsidTr="00D20C9C">
        <w:tc>
          <w:tcPr>
            <w:tcW w:w="562" w:type="dxa"/>
            <w:vAlign w:val="center"/>
          </w:tcPr>
          <w:p w14:paraId="2107A1F4" w14:textId="77777777" w:rsidR="00870B63" w:rsidRPr="005654D4" w:rsidRDefault="00870B63" w:rsidP="00870B63">
            <w:pPr>
              <w:pStyle w:val="AralkYok"/>
              <w:rPr>
                <w:rFonts w:ascii="Cambria" w:hAnsi="Cambria" w:cs="Times New Roman"/>
                <w:bCs/>
                <w:sz w:val="20"/>
                <w:szCs w:val="20"/>
              </w:rPr>
            </w:pPr>
            <w:r w:rsidRPr="005654D4">
              <w:rPr>
                <w:rFonts w:ascii="Cambria" w:hAnsi="Cambria" w:cs="Times New Roman"/>
                <w:bCs/>
                <w:sz w:val="20"/>
                <w:szCs w:val="20"/>
              </w:rPr>
              <w:lastRenderedPageBreak/>
              <w:t>6</w:t>
            </w:r>
          </w:p>
        </w:tc>
        <w:tc>
          <w:tcPr>
            <w:tcW w:w="2332" w:type="dxa"/>
            <w:vAlign w:val="center"/>
          </w:tcPr>
          <w:p w14:paraId="3CDCD62C" w14:textId="371941EE"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SGK'na elektronik ortamda gönderilen keseneklerin doğru, eksiksiz ve zamanında gönderilmesi İşlemi</w:t>
            </w:r>
          </w:p>
        </w:tc>
        <w:tc>
          <w:tcPr>
            <w:tcW w:w="2167" w:type="dxa"/>
            <w:vAlign w:val="center"/>
          </w:tcPr>
          <w:p w14:paraId="7F11293A" w14:textId="07F5FF03"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Kamu zararına sebebiyet verme riski, cezai işlem</w:t>
            </w:r>
          </w:p>
        </w:tc>
        <w:tc>
          <w:tcPr>
            <w:tcW w:w="1959" w:type="dxa"/>
            <w:vAlign w:val="center"/>
          </w:tcPr>
          <w:p w14:paraId="50678EB4" w14:textId="1606ACDE"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2FDA7A51" w14:textId="610EFE2E"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Hatasız yapılması gerektiğinden işin ehil kişiler tarafından yapılması</w:t>
            </w:r>
          </w:p>
        </w:tc>
        <w:tc>
          <w:tcPr>
            <w:tcW w:w="1488" w:type="dxa"/>
          </w:tcPr>
          <w:p w14:paraId="5DFD5B89" w14:textId="77777777" w:rsidR="00870B63" w:rsidRPr="005654D4" w:rsidRDefault="00870B63" w:rsidP="00870B63">
            <w:pPr>
              <w:pStyle w:val="TableParagraph"/>
              <w:rPr>
                <w:rFonts w:ascii="Cambria" w:hAnsi="Cambria" w:cs="Times New Roman"/>
                <w:b/>
                <w:sz w:val="20"/>
                <w:szCs w:val="20"/>
              </w:rPr>
            </w:pPr>
          </w:p>
          <w:p w14:paraId="5BAD8789" w14:textId="77777777" w:rsidR="00870B63" w:rsidRPr="005654D4" w:rsidRDefault="00870B63" w:rsidP="00870B63">
            <w:pPr>
              <w:pStyle w:val="TableParagraph"/>
              <w:spacing w:before="49"/>
              <w:rPr>
                <w:rFonts w:ascii="Cambria" w:hAnsi="Cambria" w:cs="Times New Roman"/>
                <w:b/>
                <w:sz w:val="20"/>
                <w:szCs w:val="20"/>
              </w:rPr>
            </w:pPr>
          </w:p>
          <w:p w14:paraId="08BD0A46" w14:textId="2B357AC6" w:rsidR="00870B63" w:rsidRPr="005654D4" w:rsidRDefault="00870B63" w:rsidP="00870B63">
            <w:pPr>
              <w:pStyle w:val="AralkYok"/>
              <w:rPr>
                <w:rFonts w:ascii="Cambria" w:hAnsi="Cambria" w:cs="Times New Roman"/>
                <w:bCs/>
                <w:sz w:val="20"/>
                <w:szCs w:val="20"/>
              </w:rPr>
            </w:pPr>
            <w:r w:rsidRPr="005654D4">
              <w:rPr>
                <w:rFonts w:ascii="Cambria" w:hAnsi="Cambria" w:cs="Times New Roman"/>
                <w:spacing w:val="-10"/>
                <w:sz w:val="20"/>
                <w:szCs w:val="20"/>
              </w:rPr>
              <w:t>Her</w:t>
            </w:r>
            <w:r w:rsidRPr="005654D4">
              <w:rPr>
                <w:rFonts w:ascii="Cambria" w:hAnsi="Cambria" w:cs="Times New Roman"/>
                <w:spacing w:val="-3"/>
                <w:sz w:val="20"/>
                <w:szCs w:val="20"/>
              </w:rPr>
              <w:t xml:space="preserve"> </w:t>
            </w:r>
            <w:r w:rsidRPr="005654D4">
              <w:rPr>
                <w:rFonts w:ascii="Cambria" w:hAnsi="Cambria" w:cs="Times New Roman"/>
                <w:spacing w:val="-5"/>
                <w:sz w:val="20"/>
                <w:szCs w:val="20"/>
              </w:rPr>
              <w:t>ay</w:t>
            </w:r>
          </w:p>
        </w:tc>
        <w:tc>
          <w:tcPr>
            <w:tcW w:w="1968" w:type="dxa"/>
          </w:tcPr>
          <w:p w14:paraId="573FD00F" w14:textId="77777777" w:rsidR="00870B63" w:rsidRPr="005654D4" w:rsidRDefault="00870B63" w:rsidP="00870B63">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5654D4" w:rsidRPr="005654D4" w14:paraId="792E0C37" w14:textId="77777777" w:rsidTr="00D20C9C">
        <w:tc>
          <w:tcPr>
            <w:tcW w:w="562" w:type="dxa"/>
            <w:vAlign w:val="center"/>
          </w:tcPr>
          <w:p w14:paraId="17489E1E" w14:textId="22CDE882" w:rsidR="00870B63" w:rsidRPr="005654D4" w:rsidRDefault="00870B63" w:rsidP="00870B63">
            <w:pPr>
              <w:pStyle w:val="AralkYok"/>
              <w:rPr>
                <w:rFonts w:ascii="Cambria" w:hAnsi="Cambria" w:cs="Times New Roman"/>
                <w:bCs/>
                <w:sz w:val="20"/>
                <w:szCs w:val="20"/>
              </w:rPr>
            </w:pPr>
            <w:r w:rsidRPr="005654D4">
              <w:rPr>
                <w:rFonts w:ascii="Cambria" w:hAnsi="Cambria" w:cs="Times New Roman"/>
                <w:bCs/>
                <w:sz w:val="20"/>
                <w:szCs w:val="20"/>
              </w:rPr>
              <w:t>7</w:t>
            </w:r>
          </w:p>
        </w:tc>
        <w:tc>
          <w:tcPr>
            <w:tcW w:w="2332" w:type="dxa"/>
            <w:vAlign w:val="center"/>
          </w:tcPr>
          <w:p w14:paraId="57E6A928" w14:textId="5F0307D3" w:rsidR="00870B63" w:rsidRPr="005654D4" w:rsidRDefault="00870B63" w:rsidP="00870B63">
            <w:pPr>
              <w:pStyle w:val="AralkYok"/>
              <w:rPr>
                <w:rFonts w:ascii="Cambria" w:hAnsi="Cambria" w:cs="Times New Roman"/>
                <w:sz w:val="20"/>
                <w:szCs w:val="20"/>
              </w:rPr>
            </w:pPr>
            <w:r w:rsidRPr="005654D4">
              <w:rPr>
                <w:rFonts w:ascii="Cambria" w:hAnsi="Cambria" w:cs="Times New Roman"/>
                <w:sz w:val="20"/>
                <w:szCs w:val="20"/>
              </w:rPr>
              <w:t>Doğum ve ölüm yardımlarını tahakkuk evraklarını hazırlamak</w:t>
            </w:r>
          </w:p>
        </w:tc>
        <w:tc>
          <w:tcPr>
            <w:tcW w:w="2167" w:type="dxa"/>
            <w:vAlign w:val="center"/>
          </w:tcPr>
          <w:p w14:paraId="46F44F94" w14:textId="0344BF3B" w:rsidR="00870B63" w:rsidRPr="005654D4" w:rsidRDefault="00870B63" w:rsidP="00870B63">
            <w:pPr>
              <w:pStyle w:val="AralkYok"/>
              <w:rPr>
                <w:rFonts w:ascii="Cambria" w:hAnsi="Cambria" w:cs="Times New Roman"/>
                <w:sz w:val="20"/>
                <w:szCs w:val="20"/>
              </w:rPr>
            </w:pPr>
            <w:r w:rsidRPr="005654D4">
              <w:rPr>
                <w:rFonts w:ascii="Cambria" w:hAnsi="Cambria" w:cs="Times New Roman"/>
                <w:sz w:val="20"/>
                <w:szCs w:val="20"/>
              </w:rPr>
              <w:t>Kişi zararına sebebiyet verme Kaç ay ya da yıl verilmediyse o kadar kişiye ödeme yapmak</w:t>
            </w:r>
          </w:p>
        </w:tc>
        <w:tc>
          <w:tcPr>
            <w:tcW w:w="1959" w:type="dxa"/>
            <w:vAlign w:val="center"/>
          </w:tcPr>
          <w:p w14:paraId="259DB7C2" w14:textId="19227A0C" w:rsidR="00870B63" w:rsidRPr="005654D4" w:rsidRDefault="00870B63" w:rsidP="00870B63">
            <w:pPr>
              <w:pStyle w:val="AralkYok"/>
              <w:rPr>
                <w:rFonts w:ascii="Cambria" w:hAnsi="Cambria" w:cs="Times New Roman"/>
                <w:sz w:val="20"/>
                <w:szCs w:val="20"/>
              </w:rPr>
            </w:pPr>
            <w:r w:rsidRPr="005654D4">
              <w:rPr>
                <w:rFonts w:ascii="Cambria" w:hAnsi="Cambria" w:cs="Times New Roman"/>
                <w:sz w:val="20"/>
                <w:szCs w:val="20"/>
              </w:rPr>
              <w:t>Yüksek</w:t>
            </w:r>
          </w:p>
        </w:tc>
        <w:tc>
          <w:tcPr>
            <w:tcW w:w="4084" w:type="dxa"/>
            <w:vAlign w:val="center"/>
          </w:tcPr>
          <w:p w14:paraId="2E9F62E5" w14:textId="173A18EF" w:rsidR="00870B63" w:rsidRPr="005654D4" w:rsidRDefault="00870B63" w:rsidP="00870B63">
            <w:pPr>
              <w:pStyle w:val="AralkYok"/>
              <w:rPr>
                <w:rFonts w:ascii="Cambria" w:hAnsi="Cambria" w:cs="Times New Roman"/>
                <w:sz w:val="20"/>
                <w:szCs w:val="20"/>
              </w:rPr>
            </w:pPr>
            <w:r w:rsidRPr="005654D4">
              <w:rPr>
                <w:rFonts w:ascii="Cambria" w:hAnsi="Cambria" w:cs="Times New Roman"/>
                <w:sz w:val="20"/>
                <w:szCs w:val="20"/>
              </w:rPr>
              <w:t>Personel İşleri Birimi ile koordineli çalışılması</w:t>
            </w:r>
          </w:p>
        </w:tc>
        <w:tc>
          <w:tcPr>
            <w:tcW w:w="1488" w:type="dxa"/>
          </w:tcPr>
          <w:p w14:paraId="46E84762" w14:textId="77777777" w:rsidR="00870B63" w:rsidRPr="005654D4" w:rsidRDefault="00870B63" w:rsidP="005150EE">
            <w:pPr>
              <w:pStyle w:val="TableParagraph"/>
              <w:spacing w:before="49"/>
              <w:rPr>
                <w:rFonts w:ascii="Cambria" w:hAnsi="Cambria" w:cs="Times New Roman"/>
                <w:b/>
                <w:sz w:val="20"/>
                <w:szCs w:val="20"/>
              </w:rPr>
            </w:pPr>
          </w:p>
          <w:p w14:paraId="33A1C7BB" w14:textId="5807550A" w:rsidR="00870B63" w:rsidRPr="005654D4" w:rsidRDefault="00870B63" w:rsidP="005150EE">
            <w:pPr>
              <w:pStyle w:val="TableParagraph"/>
              <w:spacing w:before="162"/>
              <w:rPr>
                <w:rFonts w:ascii="Cambria" w:hAnsi="Cambria" w:cs="Times New Roman"/>
                <w:b/>
                <w:sz w:val="20"/>
                <w:szCs w:val="20"/>
              </w:rPr>
            </w:pPr>
            <w:r w:rsidRPr="005654D4">
              <w:rPr>
                <w:rFonts w:ascii="Cambria" w:hAnsi="Cambria" w:cs="Times New Roman"/>
                <w:spacing w:val="-2"/>
                <w:sz w:val="20"/>
                <w:szCs w:val="20"/>
              </w:rPr>
              <w:t>Olduğunda</w:t>
            </w:r>
          </w:p>
        </w:tc>
        <w:tc>
          <w:tcPr>
            <w:tcW w:w="1968" w:type="dxa"/>
          </w:tcPr>
          <w:p w14:paraId="607810EC" w14:textId="66D455F8" w:rsidR="00870B63" w:rsidRPr="005654D4" w:rsidRDefault="00870B63" w:rsidP="00870B63">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r w:rsidR="00870B63" w:rsidRPr="005654D4" w14:paraId="2E5BBA70" w14:textId="77777777" w:rsidTr="00D20C9C">
        <w:tc>
          <w:tcPr>
            <w:tcW w:w="562" w:type="dxa"/>
            <w:vAlign w:val="center"/>
          </w:tcPr>
          <w:p w14:paraId="18627A40" w14:textId="505D852A" w:rsidR="00870B63" w:rsidRPr="005654D4" w:rsidRDefault="00870B63" w:rsidP="00870B63">
            <w:pPr>
              <w:pStyle w:val="AralkYok"/>
              <w:rPr>
                <w:rFonts w:ascii="Cambria" w:hAnsi="Cambria" w:cs="Times New Roman"/>
                <w:bCs/>
                <w:sz w:val="20"/>
                <w:szCs w:val="20"/>
              </w:rPr>
            </w:pPr>
            <w:r w:rsidRPr="005654D4">
              <w:rPr>
                <w:rFonts w:ascii="Cambria" w:hAnsi="Cambria" w:cs="Times New Roman"/>
                <w:bCs/>
                <w:sz w:val="20"/>
                <w:szCs w:val="20"/>
              </w:rPr>
              <w:t>8</w:t>
            </w:r>
          </w:p>
        </w:tc>
        <w:tc>
          <w:tcPr>
            <w:tcW w:w="2332" w:type="dxa"/>
            <w:vAlign w:val="center"/>
          </w:tcPr>
          <w:p w14:paraId="14F89516" w14:textId="1250049E" w:rsidR="00870B63" w:rsidRPr="005654D4" w:rsidRDefault="00870B63" w:rsidP="00870B63">
            <w:pPr>
              <w:pStyle w:val="AralkYok"/>
              <w:rPr>
                <w:rFonts w:ascii="Cambria" w:hAnsi="Cambria" w:cs="Times New Roman"/>
                <w:sz w:val="20"/>
                <w:szCs w:val="20"/>
              </w:rPr>
            </w:pPr>
            <w:r w:rsidRPr="005654D4">
              <w:rPr>
                <w:rFonts w:ascii="Cambria" w:hAnsi="Cambria" w:cs="Times New Roman"/>
                <w:sz w:val="20"/>
                <w:szCs w:val="20"/>
              </w:rPr>
              <w:t xml:space="preserve">Satın alma evrakının hazırlanması </w:t>
            </w:r>
          </w:p>
        </w:tc>
        <w:tc>
          <w:tcPr>
            <w:tcW w:w="2167" w:type="dxa"/>
            <w:vAlign w:val="center"/>
          </w:tcPr>
          <w:p w14:paraId="1F7C2A70" w14:textId="7F68E331" w:rsidR="00870B63" w:rsidRPr="005654D4" w:rsidRDefault="00870B63" w:rsidP="00870B63">
            <w:pPr>
              <w:pStyle w:val="AralkYok"/>
              <w:rPr>
                <w:rFonts w:ascii="Cambria" w:hAnsi="Cambria" w:cs="Times New Roman"/>
                <w:sz w:val="20"/>
                <w:szCs w:val="20"/>
              </w:rPr>
            </w:pPr>
            <w:r w:rsidRPr="005654D4">
              <w:rPr>
                <w:rFonts w:ascii="Cambria" w:hAnsi="Cambria" w:cs="Times New Roman"/>
                <w:sz w:val="20"/>
                <w:szCs w:val="20"/>
              </w:rPr>
              <w:t>Kamu zararı, satın alma işlemi uzar hatta alım gerçekleşmez</w:t>
            </w:r>
          </w:p>
        </w:tc>
        <w:tc>
          <w:tcPr>
            <w:tcW w:w="1959" w:type="dxa"/>
            <w:vAlign w:val="center"/>
          </w:tcPr>
          <w:p w14:paraId="7974BC10" w14:textId="5AB0D714" w:rsidR="00870B63" w:rsidRPr="005654D4" w:rsidRDefault="00870B63" w:rsidP="00870B63">
            <w:pPr>
              <w:pStyle w:val="AralkYok"/>
              <w:rPr>
                <w:rFonts w:ascii="Cambria" w:hAnsi="Cambria" w:cs="Times New Roman"/>
                <w:sz w:val="20"/>
                <w:szCs w:val="20"/>
              </w:rPr>
            </w:pPr>
            <w:r w:rsidRPr="005654D4">
              <w:rPr>
                <w:rFonts w:ascii="Cambria" w:hAnsi="Cambria" w:cs="Times New Roman"/>
                <w:sz w:val="20"/>
                <w:szCs w:val="20"/>
              </w:rPr>
              <w:t>Yüksek</w:t>
            </w:r>
          </w:p>
        </w:tc>
        <w:tc>
          <w:tcPr>
            <w:tcW w:w="4084" w:type="dxa"/>
            <w:vAlign w:val="center"/>
          </w:tcPr>
          <w:p w14:paraId="0E5FA68E" w14:textId="2ADB43B8" w:rsidR="00870B63" w:rsidRPr="005654D4" w:rsidRDefault="00870B63" w:rsidP="00870B63">
            <w:pPr>
              <w:pStyle w:val="AralkYok"/>
              <w:rPr>
                <w:rFonts w:ascii="Cambria" w:hAnsi="Cambria" w:cs="Times New Roman"/>
                <w:sz w:val="20"/>
                <w:szCs w:val="20"/>
              </w:rPr>
            </w:pPr>
            <w:r w:rsidRPr="005654D4">
              <w:rPr>
                <w:rFonts w:ascii="Cambria" w:hAnsi="Cambria" w:cs="Times New Roman"/>
                <w:sz w:val="20"/>
                <w:szCs w:val="20"/>
              </w:rPr>
              <w:t>Kontrollerin doğru yapılması, İhtiyaçların bilinçli bir şekilde belirlenmesi</w:t>
            </w:r>
          </w:p>
        </w:tc>
        <w:tc>
          <w:tcPr>
            <w:tcW w:w="1488" w:type="dxa"/>
          </w:tcPr>
          <w:p w14:paraId="06854911" w14:textId="046F95BA" w:rsidR="00870B63" w:rsidRPr="005654D4" w:rsidRDefault="00870B63" w:rsidP="005150EE">
            <w:pPr>
              <w:pStyle w:val="TableParagraph"/>
              <w:spacing w:before="162"/>
              <w:rPr>
                <w:rFonts w:ascii="Cambria" w:hAnsi="Cambria" w:cs="Times New Roman"/>
                <w:b/>
                <w:sz w:val="20"/>
                <w:szCs w:val="20"/>
              </w:rPr>
            </w:pPr>
            <w:r w:rsidRPr="005654D4">
              <w:rPr>
                <w:rFonts w:ascii="Cambria" w:hAnsi="Cambria" w:cs="Times New Roman"/>
                <w:spacing w:val="-2"/>
                <w:sz w:val="20"/>
                <w:szCs w:val="20"/>
              </w:rPr>
              <w:t>Olduğunda</w:t>
            </w:r>
          </w:p>
        </w:tc>
        <w:tc>
          <w:tcPr>
            <w:tcW w:w="1968" w:type="dxa"/>
          </w:tcPr>
          <w:p w14:paraId="4250BC7C" w14:textId="7AF30573" w:rsidR="00870B63" w:rsidRPr="005654D4" w:rsidRDefault="00870B63" w:rsidP="00870B63">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Ayşe KOÇAŞ </w:t>
            </w:r>
            <w:r w:rsidRPr="005654D4">
              <w:rPr>
                <w:rFonts w:ascii="Cambria" w:hAnsi="Cambria" w:cs="Times New Roman"/>
                <w:b/>
                <w:bCs/>
                <w:sz w:val="20"/>
                <w:szCs w:val="20"/>
              </w:rPr>
              <w:br/>
              <w:t xml:space="preserve">  (Şef)</w:t>
            </w:r>
          </w:p>
        </w:tc>
      </w:tr>
    </w:tbl>
    <w:p w14:paraId="0B8EE21F" w14:textId="77777777" w:rsidR="0002546B" w:rsidRPr="005654D4" w:rsidRDefault="0002546B" w:rsidP="005B0C52">
      <w:pPr>
        <w:pStyle w:val="AralkYok"/>
        <w:rPr>
          <w:rFonts w:ascii="Cambria" w:hAnsi="Cambria" w:cs="Times New Roman"/>
          <w:b/>
          <w:bCs/>
          <w:sz w:val="20"/>
          <w:szCs w:val="20"/>
        </w:rPr>
      </w:pPr>
    </w:p>
    <w:p w14:paraId="1E3F4414" w14:textId="77777777" w:rsidR="00870B63" w:rsidRPr="005654D4" w:rsidRDefault="00870B63" w:rsidP="005B0C52">
      <w:pPr>
        <w:pStyle w:val="AralkYok"/>
        <w:rPr>
          <w:rFonts w:ascii="Cambria" w:hAnsi="Cambria" w:cs="Times New Roman"/>
          <w:b/>
          <w:bCs/>
          <w:sz w:val="20"/>
          <w:szCs w:val="20"/>
        </w:rPr>
      </w:pPr>
    </w:p>
    <w:p w14:paraId="74CA7CF6" w14:textId="77777777" w:rsidR="00870B63" w:rsidRPr="005654D4" w:rsidRDefault="00870B63" w:rsidP="005B0C52">
      <w:pPr>
        <w:pStyle w:val="AralkYok"/>
        <w:rPr>
          <w:rFonts w:ascii="Cambria" w:hAnsi="Cambria" w:cs="Times New Roman"/>
          <w:b/>
          <w:bCs/>
          <w:sz w:val="20"/>
          <w:szCs w:val="20"/>
        </w:rPr>
      </w:pPr>
    </w:p>
    <w:p w14:paraId="14E93691" w14:textId="77777777" w:rsidR="00870B63" w:rsidRPr="005654D4" w:rsidRDefault="00870B63" w:rsidP="005B0C52">
      <w:pPr>
        <w:pStyle w:val="AralkYok"/>
        <w:rPr>
          <w:rFonts w:ascii="Cambria" w:hAnsi="Cambria" w:cs="Times New Roman"/>
          <w:b/>
          <w:bCs/>
          <w:sz w:val="20"/>
          <w:szCs w:val="20"/>
        </w:rPr>
      </w:pPr>
    </w:p>
    <w:p w14:paraId="5D4893FC" w14:textId="77777777" w:rsidR="00A51F91" w:rsidRPr="005654D4" w:rsidRDefault="00A51F91" w:rsidP="005B0C52">
      <w:pPr>
        <w:pStyle w:val="AralkYok"/>
        <w:rPr>
          <w:rFonts w:ascii="Cambria" w:hAnsi="Cambria" w:cs="Times New Roman"/>
          <w:b/>
          <w:bCs/>
          <w:sz w:val="20"/>
          <w:szCs w:val="20"/>
        </w:rPr>
      </w:pPr>
    </w:p>
    <w:p w14:paraId="791DB515" w14:textId="77777777" w:rsidR="00870B63" w:rsidRPr="005654D4" w:rsidRDefault="00870B63" w:rsidP="005B0C52">
      <w:pPr>
        <w:pStyle w:val="AralkYok"/>
        <w:rPr>
          <w:rFonts w:ascii="Cambria" w:hAnsi="Cambria" w:cs="Times New Roman"/>
          <w:b/>
          <w:bCs/>
          <w:sz w:val="20"/>
          <w:szCs w:val="20"/>
        </w:rPr>
      </w:pPr>
    </w:p>
    <w:p w14:paraId="648E0CF4" w14:textId="77777777" w:rsidR="00870B63" w:rsidRPr="005654D4" w:rsidRDefault="00870B63" w:rsidP="005B0C52">
      <w:pPr>
        <w:pStyle w:val="AralkYok"/>
        <w:rPr>
          <w:rFonts w:ascii="Cambria" w:hAnsi="Cambria" w:cs="Times New Roman"/>
          <w:b/>
          <w:bCs/>
          <w:sz w:val="20"/>
          <w:szCs w:val="20"/>
        </w:rPr>
      </w:pPr>
    </w:p>
    <w:p w14:paraId="3277B07C" w14:textId="77777777" w:rsidR="002067CC" w:rsidRPr="005654D4" w:rsidRDefault="002067CC" w:rsidP="005B0C52">
      <w:pPr>
        <w:pStyle w:val="AralkYok"/>
        <w:rPr>
          <w:rFonts w:ascii="Cambria" w:hAnsi="Cambria" w:cs="Times New Roman"/>
          <w:b/>
          <w:bCs/>
          <w:sz w:val="20"/>
          <w:szCs w:val="20"/>
        </w:rPr>
      </w:pPr>
    </w:p>
    <w:p w14:paraId="693965C7" w14:textId="77777777" w:rsidR="002067CC" w:rsidRPr="005654D4" w:rsidRDefault="002067CC" w:rsidP="005B0C52">
      <w:pPr>
        <w:pStyle w:val="AralkYok"/>
        <w:rPr>
          <w:rFonts w:ascii="Cambria" w:hAnsi="Cambria" w:cs="Times New Roman"/>
          <w:b/>
          <w:bCs/>
          <w:sz w:val="20"/>
          <w:szCs w:val="20"/>
        </w:rPr>
      </w:pPr>
    </w:p>
    <w:p w14:paraId="2B0E8CBF" w14:textId="77777777" w:rsidR="002067CC" w:rsidRPr="005654D4" w:rsidRDefault="002067CC" w:rsidP="005B0C52">
      <w:pPr>
        <w:pStyle w:val="AralkYok"/>
        <w:rPr>
          <w:rFonts w:ascii="Cambria" w:hAnsi="Cambria" w:cs="Times New Roman"/>
          <w:b/>
          <w:bCs/>
          <w:sz w:val="20"/>
          <w:szCs w:val="20"/>
        </w:rPr>
      </w:pPr>
    </w:p>
    <w:p w14:paraId="1C3E5949" w14:textId="77777777" w:rsidR="002067CC" w:rsidRPr="005654D4" w:rsidRDefault="002067CC" w:rsidP="005B0C52">
      <w:pPr>
        <w:pStyle w:val="AralkYok"/>
        <w:rPr>
          <w:rFonts w:ascii="Cambria" w:hAnsi="Cambria" w:cs="Times New Roman"/>
          <w:b/>
          <w:bCs/>
          <w:sz w:val="20"/>
          <w:szCs w:val="20"/>
        </w:rPr>
      </w:pPr>
    </w:p>
    <w:p w14:paraId="134A81CA" w14:textId="77777777" w:rsidR="002067CC" w:rsidRPr="005654D4" w:rsidRDefault="002067CC" w:rsidP="005B0C52">
      <w:pPr>
        <w:pStyle w:val="AralkYok"/>
        <w:rPr>
          <w:rFonts w:ascii="Cambria" w:hAnsi="Cambria" w:cs="Times New Roman"/>
          <w:b/>
          <w:bCs/>
          <w:sz w:val="20"/>
          <w:szCs w:val="20"/>
        </w:rPr>
      </w:pPr>
    </w:p>
    <w:p w14:paraId="0F2B5927" w14:textId="77777777" w:rsidR="005150EE" w:rsidRPr="005654D4" w:rsidRDefault="005150EE" w:rsidP="005B0C52">
      <w:pPr>
        <w:pStyle w:val="AralkYok"/>
        <w:rPr>
          <w:rFonts w:ascii="Cambria" w:hAnsi="Cambria" w:cs="Times New Roman"/>
          <w:b/>
          <w:bCs/>
          <w:sz w:val="20"/>
          <w:szCs w:val="20"/>
        </w:rPr>
      </w:pPr>
    </w:p>
    <w:p w14:paraId="1A6E349F" w14:textId="77777777" w:rsidR="00870B63" w:rsidRPr="005654D4" w:rsidRDefault="00870B63"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1696"/>
        <w:gridCol w:w="12864"/>
      </w:tblGrid>
      <w:tr w:rsidR="005654D4" w:rsidRPr="005654D4" w14:paraId="125E8FC9" w14:textId="77777777" w:rsidTr="00D20C9C">
        <w:tc>
          <w:tcPr>
            <w:tcW w:w="1696" w:type="dxa"/>
            <w:shd w:val="clear" w:color="auto" w:fill="F2F2F2" w:themeFill="background1" w:themeFillShade="F2"/>
          </w:tcPr>
          <w:p w14:paraId="0ECE30A0" w14:textId="77777777" w:rsidR="00870B63" w:rsidRPr="005654D4" w:rsidRDefault="00870B63" w:rsidP="00D20C9C">
            <w:pPr>
              <w:pStyle w:val="AralkYok"/>
              <w:jc w:val="right"/>
              <w:rPr>
                <w:rFonts w:ascii="Cambria" w:hAnsi="Cambria" w:cs="Times New Roman"/>
                <w:b/>
                <w:bCs/>
                <w:sz w:val="20"/>
                <w:szCs w:val="20"/>
              </w:rPr>
            </w:pPr>
            <w:r w:rsidRPr="005654D4">
              <w:rPr>
                <w:rFonts w:ascii="Cambria" w:hAnsi="Cambria" w:cs="Times New Roman"/>
                <w:b/>
                <w:bCs/>
                <w:sz w:val="20"/>
                <w:szCs w:val="20"/>
              </w:rPr>
              <w:lastRenderedPageBreak/>
              <w:t>BİRİMİ</w:t>
            </w:r>
          </w:p>
        </w:tc>
        <w:tc>
          <w:tcPr>
            <w:tcW w:w="12864" w:type="dxa"/>
          </w:tcPr>
          <w:p w14:paraId="172C1CEE" w14:textId="77777777" w:rsidR="00870B63" w:rsidRPr="005654D4" w:rsidRDefault="00870B63" w:rsidP="00D20C9C">
            <w:pPr>
              <w:pStyle w:val="AralkYok"/>
              <w:rPr>
                <w:rFonts w:ascii="Cambria" w:hAnsi="Cambria" w:cs="Times New Roman"/>
                <w:b/>
                <w:bCs/>
                <w:sz w:val="20"/>
                <w:szCs w:val="20"/>
              </w:rPr>
            </w:pPr>
            <w:r w:rsidRPr="005654D4">
              <w:rPr>
                <w:rFonts w:ascii="Cambria" w:hAnsi="Cambria" w:cs="Times New Roman"/>
                <w:b/>
                <w:bCs/>
                <w:sz w:val="20"/>
                <w:szCs w:val="20"/>
              </w:rPr>
              <w:t>İletişim Fakültesi</w:t>
            </w:r>
          </w:p>
        </w:tc>
      </w:tr>
      <w:tr w:rsidR="005654D4" w:rsidRPr="005654D4" w14:paraId="7FD9DD1A" w14:textId="77777777" w:rsidTr="00D20C9C">
        <w:tc>
          <w:tcPr>
            <w:tcW w:w="1696" w:type="dxa"/>
            <w:shd w:val="clear" w:color="auto" w:fill="F2F2F2" w:themeFill="background1" w:themeFillShade="F2"/>
          </w:tcPr>
          <w:p w14:paraId="50BEC3C5" w14:textId="77777777" w:rsidR="00870B63" w:rsidRPr="005654D4" w:rsidRDefault="00870B63" w:rsidP="00D20C9C">
            <w:pPr>
              <w:pStyle w:val="AralkYok"/>
              <w:jc w:val="right"/>
              <w:rPr>
                <w:rFonts w:ascii="Cambria" w:hAnsi="Cambria" w:cs="Times New Roman"/>
                <w:b/>
                <w:bCs/>
                <w:sz w:val="20"/>
                <w:szCs w:val="20"/>
              </w:rPr>
            </w:pPr>
            <w:r w:rsidRPr="005654D4">
              <w:rPr>
                <w:rFonts w:ascii="Cambria" w:hAnsi="Cambria" w:cs="Times New Roman"/>
                <w:b/>
                <w:bCs/>
                <w:sz w:val="20"/>
                <w:szCs w:val="20"/>
              </w:rPr>
              <w:t>ALT BİRİM ADI</w:t>
            </w:r>
          </w:p>
        </w:tc>
        <w:tc>
          <w:tcPr>
            <w:tcW w:w="12864" w:type="dxa"/>
          </w:tcPr>
          <w:p w14:paraId="41694DC9" w14:textId="014BEEC0" w:rsidR="00870B63" w:rsidRPr="005654D4" w:rsidRDefault="00870B63" w:rsidP="00D20C9C">
            <w:pPr>
              <w:spacing w:after="0" w:line="240" w:lineRule="auto"/>
              <w:rPr>
                <w:rFonts w:ascii="Cambria" w:hAnsi="Cambria" w:cs="Times New Roman"/>
                <w:b/>
                <w:bCs/>
                <w:sz w:val="20"/>
                <w:szCs w:val="20"/>
              </w:rPr>
            </w:pPr>
            <w:r w:rsidRPr="005654D4">
              <w:rPr>
                <w:rFonts w:ascii="Cambria" w:hAnsi="Cambria" w:cs="Times New Roman"/>
                <w:b/>
                <w:bCs/>
                <w:sz w:val="20"/>
                <w:szCs w:val="20"/>
              </w:rPr>
              <w:t>Taşınır Kayıt ve Kontrol Birimi</w:t>
            </w:r>
          </w:p>
        </w:tc>
      </w:tr>
    </w:tbl>
    <w:p w14:paraId="4FD38C5A" w14:textId="77777777" w:rsidR="00870B63" w:rsidRPr="005654D4" w:rsidRDefault="00870B63"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562"/>
        <w:gridCol w:w="2332"/>
        <w:gridCol w:w="2167"/>
        <w:gridCol w:w="1959"/>
        <w:gridCol w:w="4084"/>
        <w:gridCol w:w="1488"/>
        <w:gridCol w:w="1968"/>
      </w:tblGrid>
      <w:tr w:rsidR="005654D4" w:rsidRPr="005654D4" w14:paraId="7853E7F9" w14:textId="77777777" w:rsidTr="00D20C9C">
        <w:tc>
          <w:tcPr>
            <w:tcW w:w="562" w:type="dxa"/>
            <w:vAlign w:val="center"/>
          </w:tcPr>
          <w:p w14:paraId="0C1DB34C" w14:textId="77777777" w:rsidR="00870B63" w:rsidRPr="005654D4" w:rsidRDefault="00870B63" w:rsidP="00D20C9C">
            <w:pPr>
              <w:pStyle w:val="AralkYok"/>
              <w:rPr>
                <w:rFonts w:ascii="Cambria" w:hAnsi="Cambria" w:cs="Times New Roman"/>
                <w:b/>
                <w:bCs/>
                <w:sz w:val="20"/>
                <w:szCs w:val="20"/>
              </w:rPr>
            </w:pPr>
            <w:r w:rsidRPr="005654D4">
              <w:rPr>
                <w:rFonts w:ascii="Cambria" w:hAnsi="Cambria" w:cs="Times New Roman"/>
                <w:b/>
                <w:bCs/>
                <w:sz w:val="20"/>
                <w:szCs w:val="20"/>
              </w:rPr>
              <w:t>S/N</w:t>
            </w:r>
          </w:p>
        </w:tc>
        <w:tc>
          <w:tcPr>
            <w:tcW w:w="2332" w:type="dxa"/>
            <w:vAlign w:val="center"/>
          </w:tcPr>
          <w:p w14:paraId="6A742893" w14:textId="77777777" w:rsidR="00870B63" w:rsidRPr="005654D4" w:rsidRDefault="00870B63" w:rsidP="00D20C9C">
            <w:pPr>
              <w:pStyle w:val="AralkYok"/>
              <w:rPr>
                <w:rFonts w:ascii="Cambria" w:hAnsi="Cambria" w:cs="Times New Roman"/>
                <w:b/>
                <w:bCs/>
                <w:sz w:val="20"/>
                <w:szCs w:val="20"/>
              </w:rPr>
            </w:pPr>
            <w:r w:rsidRPr="005654D4">
              <w:rPr>
                <w:rFonts w:ascii="Cambria" w:hAnsi="Cambria" w:cs="Times New Roman"/>
                <w:b/>
                <w:bCs/>
                <w:sz w:val="20"/>
                <w:szCs w:val="20"/>
              </w:rPr>
              <w:t>HASSAS GÖREVLER</w:t>
            </w:r>
          </w:p>
        </w:tc>
        <w:tc>
          <w:tcPr>
            <w:tcW w:w="2167" w:type="dxa"/>
            <w:vAlign w:val="center"/>
          </w:tcPr>
          <w:p w14:paraId="05457190" w14:textId="77777777" w:rsidR="00870B63" w:rsidRPr="005654D4" w:rsidRDefault="00870B63" w:rsidP="00D20C9C">
            <w:pPr>
              <w:pStyle w:val="AralkYok"/>
              <w:rPr>
                <w:rFonts w:ascii="Cambria" w:hAnsi="Cambria" w:cs="Times New Roman"/>
                <w:b/>
                <w:bCs/>
                <w:sz w:val="20"/>
                <w:szCs w:val="20"/>
              </w:rPr>
            </w:pPr>
            <w:r w:rsidRPr="005654D4">
              <w:rPr>
                <w:rFonts w:ascii="Cambria" w:hAnsi="Cambria" w:cs="Times New Roman"/>
                <w:b/>
                <w:bCs/>
                <w:sz w:val="20"/>
                <w:szCs w:val="20"/>
              </w:rPr>
              <w:t xml:space="preserve">RİSKLER </w:t>
            </w:r>
          </w:p>
          <w:p w14:paraId="542252D7" w14:textId="77777777" w:rsidR="00870B63" w:rsidRPr="005654D4" w:rsidRDefault="00870B63" w:rsidP="00D20C9C">
            <w:pPr>
              <w:pStyle w:val="AralkYok"/>
              <w:rPr>
                <w:rFonts w:ascii="Cambria" w:hAnsi="Cambria" w:cs="Times New Roman"/>
                <w:bCs/>
                <w:sz w:val="20"/>
                <w:szCs w:val="20"/>
              </w:rPr>
            </w:pPr>
            <w:r w:rsidRPr="005654D4">
              <w:rPr>
                <w:rFonts w:ascii="Cambria" w:hAnsi="Cambria" w:cs="Times New Roman"/>
                <w:bCs/>
                <w:sz w:val="20"/>
                <w:szCs w:val="20"/>
              </w:rPr>
              <w:t>(Görevin Yerine Getirilmemesinin Sonuçları)</w:t>
            </w:r>
          </w:p>
        </w:tc>
        <w:tc>
          <w:tcPr>
            <w:tcW w:w="1959" w:type="dxa"/>
            <w:vAlign w:val="center"/>
          </w:tcPr>
          <w:p w14:paraId="43D0DE6B" w14:textId="77777777" w:rsidR="00870B63" w:rsidRPr="005654D4" w:rsidRDefault="00870B63" w:rsidP="00D20C9C">
            <w:pPr>
              <w:pStyle w:val="AralkYok"/>
              <w:rPr>
                <w:rFonts w:ascii="Cambria" w:hAnsi="Cambria" w:cs="Times New Roman"/>
                <w:b/>
                <w:bCs/>
                <w:sz w:val="20"/>
                <w:szCs w:val="20"/>
              </w:rPr>
            </w:pPr>
            <w:r w:rsidRPr="005654D4">
              <w:rPr>
                <w:rFonts w:ascii="Cambria" w:hAnsi="Cambria" w:cs="Times New Roman"/>
                <w:b/>
                <w:bCs/>
                <w:sz w:val="20"/>
                <w:szCs w:val="20"/>
              </w:rPr>
              <w:t>RİSK DÜZEYİ</w:t>
            </w:r>
            <w:sdt>
              <w:sdtPr>
                <w:rPr>
                  <w:rFonts w:ascii="Cambria" w:hAnsi="Cambria" w:cs="Times New Roman"/>
                  <w:b/>
                  <w:bCs/>
                  <w:sz w:val="20"/>
                  <w:szCs w:val="20"/>
                </w:rPr>
                <w:id w:val="-1926799568"/>
                <w:docPartObj>
                  <w:docPartGallery w:val="Watermarks"/>
                </w:docPartObj>
              </w:sdtPr>
              <w:sdtContent/>
            </w:sdt>
          </w:p>
        </w:tc>
        <w:tc>
          <w:tcPr>
            <w:tcW w:w="4084" w:type="dxa"/>
            <w:vAlign w:val="center"/>
          </w:tcPr>
          <w:p w14:paraId="3EF18052" w14:textId="77777777" w:rsidR="00870B63" w:rsidRPr="005654D4" w:rsidRDefault="00870B63" w:rsidP="00D20C9C">
            <w:pPr>
              <w:pStyle w:val="AralkYok"/>
              <w:rPr>
                <w:rFonts w:ascii="Cambria" w:hAnsi="Cambria" w:cs="Times New Roman"/>
                <w:b/>
                <w:bCs/>
                <w:sz w:val="20"/>
                <w:szCs w:val="20"/>
              </w:rPr>
            </w:pPr>
            <w:r w:rsidRPr="005654D4">
              <w:rPr>
                <w:rFonts w:ascii="Cambria" w:hAnsi="Cambria" w:cs="Times New Roman"/>
                <w:b/>
                <w:bCs/>
                <w:sz w:val="20"/>
                <w:szCs w:val="20"/>
              </w:rPr>
              <w:t>KONTROLLER/TEDBİRLER</w:t>
            </w:r>
          </w:p>
          <w:p w14:paraId="51D48E46" w14:textId="77777777" w:rsidR="00870B63" w:rsidRPr="005654D4" w:rsidRDefault="00870B63" w:rsidP="00D20C9C">
            <w:pPr>
              <w:pStyle w:val="AralkYok"/>
              <w:rPr>
                <w:rFonts w:ascii="Cambria" w:hAnsi="Cambria" w:cs="Times New Roman"/>
                <w:bCs/>
                <w:sz w:val="20"/>
                <w:szCs w:val="20"/>
              </w:rPr>
            </w:pPr>
            <w:r w:rsidRPr="005654D4">
              <w:rPr>
                <w:rFonts w:ascii="Cambria" w:hAnsi="Cambria" w:cs="Times New Roman"/>
                <w:bCs/>
                <w:sz w:val="20"/>
                <w:szCs w:val="20"/>
              </w:rPr>
              <w:t>(Alınması Gereken Önlemler)</w:t>
            </w:r>
          </w:p>
        </w:tc>
        <w:tc>
          <w:tcPr>
            <w:tcW w:w="1488" w:type="dxa"/>
            <w:vAlign w:val="center"/>
          </w:tcPr>
          <w:p w14:paraId="6262EE04" w14:textId="77777777" w:rsidR="00870B63" w:rsidRPr="005654D4" w:rsidRDefault="00870B63" w:rsidP="00D20C9C">
            <w:pPr>
              <w:pStyle w:val="AralkYok"/>
              <w:rPr>
                <w:rFonts w:ascii="Cambria" w:hAnsi="Cambria" w:cs="Times New Roman"/>
                <w:b/>
                <w:bCs/>
                <w:sz w:val="20"/>
                <w:szCs w:val="20"/>
              </w:rPr>
            </w:pPr>
            <w:r w:rsidRPr="005654D4">
              <w:rPr>
                <w:rFonts w:ascii="Cambria" w:hAnsi="Cambria" w:cs="Times New Roman"/>
                <w:b/>
                <w:bCs/>
                <w:sz w:val="20"/>
                <w:szCs w:val="20"/>
              </w:rPr>
              <w:t xml:space="preserve">GÖREVİN PERİYODİK KONTROL EDİLMESİ GEREKEN SÜRE </w:t>
            </w:r>
          </w:p>
        </w:tc>
        <w:tc>
          <w:tcPr>
            <w:tcW w:w="1968" w:type="dxa"/>
            <w:vAlign w:val="center"/>
          </w:tcPr>
          <w:p w14:paraId="08520073" w14:textId="77777777" w:rsidR="00870B63" w:rsidRPr="005654D4" w:rsidRDefault="00870B63" w:rsidP="00D20C9C">
            <w:pPr>
              <w:pStyle w:val="AralkYok"/>
              <w:rPr>
                <w:rFonts w:ascii="Cambria" w:hAnsi="Cambria" w:cs="Times New Roman"/>
                <w:b/>
                <w:bCs/>
                <w:sz w:val="20"/>
                <w:szCs w:val="20"/>
              </w:rPr>
            </w:pPr>
            <w:r w:rsidRPr="005654D4">
              <w:rPr>
                <w:rFonts w:ascii="Cambria" w:hAnsi="Cambria" w:cs="Times New Roman"/>
                <w:b/>
                <w:bCs/>
                <w:sz w:val="20"/>
                <w:szCs w:val="20"/>
              </w:rPr>
              <w:t>HASSAS GÖREVİ</w:t>
            </w:r>
          </w:p>
          <w:p w14:paraId="4CE7EBF5" w14:textId="77777777" w:rsidR="00870B63" w:rsidRPr="005654D4" w:rsidRDefault="00870B63" w:rsidP="00D20C9C">
            <w:pPr>
              <w:pStyle w:val="AralkYok"/>
              <w:rPr>
                <w:rFonts w:ascii="Cambria" w:hAnsi="Cambria" w:cs="Times New Roman"/>
                <w:b/>
                <w:bCs/>
                <w:sz w:val="20"/>
                <w:szCs w:val="20"/>
              </w:rPr>
            </w:pPr>
            <w:r w:rsidRPr="005654D4">
              <w:rPr>
                <w:rFonts w:ascii="Cambria" w:hAnsi="Cambria" w:cs="Times New Roman"/>
                <w:b/>
                <w:bCs/>
                <w:sz w:val="20"/>
                <w:szCs w:val="20"/>
              </w:rPr>
              <w:t>OLAN PERSONELİN ADI SOYADI</w:t>
            </w:r>
          </w:p>
        </w:tc>
      </w:tr>
      <w:tr w:rsidR="005654D4" w:rsidRPr="005654D4" w14:paraId="50D22E6E" w14:textId="77777777" w:rsidTr="00D20C9C">
        <w:tc>
          <w:tcPr>
            <w:tcW w:w="562" w:type="dxa"/>
            <w:vAlign w:val="center"/>
          </w:tcPr>
          <w:p w14:paraId="45F730B8" w14:textId="77777777" w:rsidR="00870B63" w:rsidRPr="005654D4" w:rsidRDefault="00870B63" w:rsidP="00870B63">
            <w:pPr>
              <w:pStyle w:val="AralkYok"/>
              <w:rPr>
                <w:rFonts w:ascii="Cambria" w:hAnsi="Cambria" w:cs="Times New Roman"/>
                <w:bCs/>
                <w:sz w:val="20"/>
                <w:szCs w:val="20"/>
              </w:rPr>
            </w:pPr>
            <w:r w:rsidRPr="005654D4">
              <w:rPr>
                <w:rFonts w:ascii="Cambria" w:hAnsi="Cambria" w:cs="Times New Roman"/>
                <w:bCs/>
                <w:sz w:val="20"/>
                <w:szCs w:val="20"/>
              </w:rPr>
              <w:t>1</w:t>
            </w:r>
          </w:p>
        </w:tc>
        <w:tc>
          <w:tcPr>
            <w:tcW w:w="2332" w:type="dxa"/>
            <w:vAlign w:val="center"/>
          </w:tcPr>
          <w:p w14:paraId="3714E706" w14:textId="4BDBA793"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Taşınır malların ölçerek/sayarak teslim alınması depoya yerleştirilmesi</w:t>
            </w:r>
          </w:p>
        </w:tc>
        <w:tc>
          <w:tcPr>
            <w:tcW w:w="2167" w:type="dxa"/>
            <w:vAlign w:val="center"/>
          </w:tcPr>
          <w:p w14:paraId="37EFA566" w14:textId="2DCBD234"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 xml:space="preserve">Mali kayıp, Kamu Zararı </w:t>
            </w:r>
            <w:r w:rsidR="00D336B8" w:rsidRPr="005654D4">
              <w:rPr>
                <w:rFonts w:ascii="Cambria" w:hAnsi="Cambria" w:cs="Times New Roman"/>
                <w:sz w:val="20"/>
                <w:szCs w:val="20"/>
              </w:rPr>
              <w:t>vs.</w:t>
            </w:r>
            <w:r w:rsidRPr="005654D4">
              <w:rPr>
                <w:rFonts w:ascii="Cambria" w:hAnsi="Cambria" w:cs="Times New Roman"/>
                <w:sz w:val="20"/>
                <w:szCs w:val="20"/>
              </w:rPr>
              <w:t>.</w:t>
            </w:r>
          </w:p>
        </w:tc>
        <w:tc>
          <w:tcPr>
            <w:tcW w:w="1959" w:type="dxa"/>
            <w:vAlign w:val="center"/>
          </w:tcPr>
          <w:p w14:paraId="7FA91A2F" w14:textId="2C592F2C"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155E7F01" w14:textId="14C5F194"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Kontrollerin ehil kişilerce doğru yapılması</w:t>
            </w:r>
          </w:p>
        </w:tc>
        <w:tc>
          <w:tcPr>
            <w:tcW w:w="1488" w:type="dxa"/>
          </w:tcPr>
          <w:p w14:paraId="653AFBA3" w14:textId="0CB1706F" w:rsidR="00870B63" w:rsidRPr="005654D4" w:rsidRDefault="00870B63" w:rsidP="00870B63">
            <w:pPr>
              <w:pStyle w:val="AralkYok"/>
              <w:rPr>
                <w:rFonts w:ascii="Cambria" w:hAnsi="Cambria" w:cs="Times New Roman"/>
                <w:bCs/>
                <w:sz w:val="20"/>
                <w:szCs w:val="20"/>
              </w:rPr>
            </w:pPr>
            <w:r w:rsidRPr="005654D4">
              <w:rPr>
                <w:rFonts w:ascii="Cambria" w:hAnsi="Cambria" w:cs="Times New Roman"/>
                <w:sz w:val="20"/>
                <w:szCs w:val="20"/>
              </w:rPr>
              <w:t>Sürekli</w:t>
            </w:r>
          </w:p>
        </w:tc>
        <w:tc>
          <w:tcPr>
            <w:tcW w:w="1968" w:type="dxa"/>
            <w:vAlign w:val="center"/>
          </w:tcPr>
          <w:p w14:paraId="22D497D9" w14:textId="12507B32" w:rsidR="00870B63" w:rsidRPr="005654D4" w:rsidRDefault="00870B63" w:rsidP="00870B63">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Fatma </w:t>
            </w:r>
            <w:r w:rsidR="00D336B8" w:rsidRPr="005654D4">
              <w:rPr>
                <w:rFonts w:ascii="Cambria" w:hAnsi="Cambria" w:cs="Times New Roman"/>
                <w:b/>
                <w:bCs/>
                <w:sz w:val="20"/>
                <w:szCs w:val="20"/>
              </w:rPr>
              <w:t xml:space="preserve">KÖPRÜCÜ </w:t>
            </w:r>
            <w:r w:rsidRPr="005654D4">
              <w:rPr>
                <w:rFonts w:ascii="Cambria" w:hAnsi="Cambria" w:cs="Times New Roman"/>
                <w:b/>
                <w:bCs/>
                <w:sz w:val="20"/>
                <w:szCs w:val="20"/>
              </w:rPr>
              <w:br/>
              <w:t xml:space="preserve">  (Takip Memuru)</w:t>
            </w:r>
          </w:p>
        </w:tc>
      </w:tr>
      <w:tr w:rsidR="005654D4" w:rsidRPr="005654D4" w14:paraId="7B9CCE58" w14:textId="77777777" w:rsidTr="005207A2">
        <w:tc>
          <w:tcPr>
            <w:tcW w:w="562" w:type="dxa"/>
            <w:vAlign w:val="center"/>
          </w:tcPr>
          <w:p w14:paraId="2A4C208F" w14:textId="77777777" w:rsidR="00D336B8" w:rsidRPr="005654D4" w:rsidRDefault="00D336B8" w:rsidP="00D336B8">
            <w:pPr>
              <w:pStyle w:val="AralkYok"/>
              <w:rPr>
                <w:rFonts w:ascii="Cambria" w:hAnsi="Cambria" w:cs="Times New Roman"/>
                <w:bCs/>
                <w:sz w:val="20"/>
                <w:szCs w:val="20"/>
              </w:rPr>
            </w:pPr>
            <w:r w:rsidRPr="005654D4">
              <w:rPr>
                <w:rFonts w:ascii="Cambria" w:hAnsi="Cambria" w:cs="Times New Roman"/>
                <w:bCs/>
                <w:sz w:val="20"/>
                <w:szCs w:val="20"/>
              </w:rPr>
              <w:t>2</w:t>
            </w:r>
          </w:p>
        </w:tc>
        <w:tc>
          <w:tcPr>
            <w:tcW w:w="2332" w:type="dxa"/>
            <w:vAlign w:val="center"/>
          </w:tcPr>
          <w:p w14:paraId="4589C552" w14:textId="75734901"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Taşınırların giriş ve çıkışına ilişkin kayıtları tutmak, belge ve cetvelleri oluşturmak.</w:t>
            </w:r>
          </w:p>
        </w:tc>
        <w:tc>
          <w:tcPr>
            <w:tcW w:w="2167" w:type="dxa"/>
            <w:vAlign w:val="center"/>
          </w:tcPr>
          <w:p w14:paraId="5163BD8B" w14:textId="64FDE71B"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Kamu zararı, birimdeki taşınırların kontrolünü sağlayamama, zaman kaybı</w:t>
            </w:r>
          </w:p>
        </w:tc>
        <w:tc>
          <w:tcPr>
            <w:tcW w:w="1959" w:type="dxa"/>
            <w:vAlign w:val="center"/>
          </w:tcPr>
          <w:p w14:paraId="7A6B66C4" w14:textId="0D8D91E8"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05527547" w14:textId="653FD50A"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Giriş ve çıkış işlemlerinin zamanında yapılması, belge ve cetvellerin düzenli yapılması.</w:t>
            </w:r>
          </w:p>
        </w:tc>
        <w:tc>
          <w:tcPr>
            <w:tcW w:w="1488" w:type="dxa"/>
          </w:tcPr>
          <w:p w14:paraId="41CBAA0D" w14:textId="4CC917FC"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Sürekli</w:t>
            </w:r>
          </w:p>
        </w:tc>
        <w:tc>
          <w:tcPr>
            <w:tcW w:w="1968" w:type="dxa"/>
            <w:vAlign w:val="center"/>
          </w:tcPr>
          <w:p w14:paraId="3D4783EC" w14:textId="318EDA0F" w:rsidR="00D336B8" w:rsidRPr="005654D4" w:rsidRDefault="00D336B8" w:rsidP="00D336B8">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Fatma KÖPRÜCÜ </w:t>
            </w:r>
            <w:r w:rsidRPr="005654D4">
              <w:rPr>
                <w:rFonts w:ascii="Cambria" w:hAnsi="Cambria" w:cs="Times New Roman"/>
                <w:b/>
                <w:bCs/>
                <w:sz w:val="20"/>
                <w:szCs w:val="20"/>
              </w:rPr>
              <w:br/>
              <w:t xml:space="preserve">  (Takip Memuru)</w:t>
            </w:r>
          </w:p>
        </w:tc>
      </w:tr>
      <w:tr w:rsidR="005654D4" w:rsidRPr="005654D4" w14:paraId="0D63C1F4" w14:textId="77777777" w:rsidTr="005207A2">
        <w:tc>
          <w:tcPr>
            <w:tcW w:w="562" w:type="dxa"/>
            <w:vAlign w:val="center"/>
          </w:tcPr>
          <w:p w14:paraId="49A50F76" w14:textId="77777777" w:rsidR="00D336B8" w:rsidRPr="005654D4" w:rsidRDefault="00D336B8" w:rsidP="00D336B8">
            <w:pPr>
              <w:pStyle w:val="AralkYok"/>
              <w:rPr>
                <w:rFonts w:ascii="Cambria" w:hAnsi="Cambria" w:cs="Times New Roman"/>
                <w:bCs/>
                <w:sz w:val="20"/>
                <w:szCs w:val="20"/>
              </w:rPr>
            </w:pPr>
            <w:r w:rsidRPr="005654D4">
              <w:rPr>
                <w:rFonts w:ascii="Cambria" w:hAnsi="Cambria" w:cs="Times New Roman"/>
                <w:bCs/>
                <w:sz w:val="20"/>
                <w:szCs w:val="20"/>
              </w:rPr>
              <w:t>3</w:t>
            </w:r>
          </w:p>
        </w:tc>
        <w:tc>
          <w:tcPr>
            <w:tcW w:w="2332" w:type="dxa"/>
            <w:vAlign w:val="center"/>
          </w:tcPr>
          <w:p w14:paraId="5C4F07B1" w14:textId="2DB1AE87"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Muayene ve kabul işlemi hemen yapılamayan taşınırları kontrol ederek teslim almak, bunların kesin kabulü yapılmadan kullanıma verilmesini önlemek</w:t>
            </w:r>
          </w:p>
        </w:tc>
        <w:tc>
          <w:tcPr>
            <w:tcW w:w="2167" w:type="dxa"/>
            <w:vAlign w:val="center"/>
          </w:tcPr>
          <w:p w14:paraId="5EE70BBB" w14:textId="2DDF4F2E"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Kamu zararına sebebiyet verme riski, taşınır geçici alındısının düzenlenmesi</w:t>
            </w:r>
          </w:p>
        </w:tc>
        <w:tc>
          <w:tcPr>
            <w:tcW w:w="1959" w:type="dxa"/>
            <w:vAlign w:val="center"/>
          </w:tcPr>
          <w:p w14:paraId="60B9FD7E" w14:textId="5FD2A64D"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5A3EAE94" w14:textId="1CEFEE5A"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Kontrollerin ehil kişilerce yapılması, işlem basamaklarına uygun hareket edilmesi</w:t>
            </w:r>
          </w:p>
        </w:tc>
        <w:tc>
          <w:tcPr>
            <w:tcW w:w="1488" w:type="dxa"/>
          </w:tcPr>
          <w:p w14:paraId="1D43B89B" w14:textId="66CAB53B"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Sürekli</w:t>
            </w:r>
          </w:p>
        </w:tc>
        <w:tc>
          <w:tcPr>
            <w:tcW w:w="1968" w:type="dxa"/>
            <w:vAlign w:val="center"/>
          </w:tcPr>
          <w:p w14:paraId="4A0DC5A2" w14:textId="32E6AD3F" w:rsidR="00D336B8" w:rsidRPr="005654D4" w:rsidRDefault="00D336B8" w:rsidP="00D336B8">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Fatma KÖPRÜCÜ </w:t>
            </w:r>
            <w:r w:rsidRPr="005654D4">
              <w:rPr>
                <w:rFonts w:ascii="Cambria" w:hAnsi="Cambria" w:cs="Times New Roman"/>
                <w:b/>
                <w:bCs/>
                <w:sz w:val="20"/>
                <w:szCs w:val="20"/>
              </w:rPr>
              <w:br/>
              <w:t xml:space="preserve">  (Takip Memuru)</w:t>
            </w:r>
          </w:p>
        </w:tc>
      </w:tr>
      <w:tr w:rsidR="005654D4" w:rsidRPr="005654D4" w14:paraId="39E561EC" w14:textId="77777777" w:rsidTr="005207A2">
        <w:tc>
          <w:tcPr>
            <w:tcW w:w="562" w:type="dxa"/>
            <w:vAlign w:val="center"/>
          </w:tcPr>
          <w:p w14:paraId="471468E9" w14:textId="77777777" w:rsidR="00D336B8" w:rsidRPr="005654D4" w:rsidRDefault="00D336B8" w:rsidP="00D336B8">
            <w:pPr>
              <w:pStyle w:val="AralkYok"/>
              <w:rPr>
                <w:rFonts w:ascii="Cambria" w:hAnsi="Cambria" w:cs="Times New Roman"/>
                <w:bCs/>
                <w:sz w:val="20"/>
                <w:szCs w:val="20"/>
              </w:rPr>
            </w:pPr>
            <w:r w:rsidRPr="005654D4">
              <w:rPr>
                <w:rFonts w:ascii="Cambria" w:hAnsi="Cambria" w:cs="Times New Roman"/>
                <w:bCs/>
                <w:sz w:val="20"/>
                <w:szCs w:val="20"/>
              </w:rPr>
              <w:lastRenderedPageBreak/>
              <w:t>4</w:t>
            </w:r>
          </w:p>
        </w:tc>
        <w:tc>
          <w:tcPr>
            <w:tcW w:w="2332" w:type="dxa"/>
            <w:vAlign w:val="center"/>
          </w:tcPr>
          <w:p w14:paraId="7509801E" w14:textId="3DAFC275"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Taşınırların yangına, ıslanmaya, bozulmaya, çalınmaya ve benzeri tehlikelere karşı korunması için gerekli tedbirleri almak ve alınmasını sağlamak</w:t>
            </w:r>
          </w:p>
        </w:tc>
        <w:tc>
          <w:tcPr>
            <w:tcW w:w="2167" w:type="dxa"/>
            <w:vAlign w:val="center"/>
          </w:tcPr>
          <w:p w14:paraId="0884F810" w14:textId="34517FF3"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Kamu zararına sebebiyet verme riski Yüksek</w:t>
            </w:r>
          </w:p>
        </w:tc>
        <w:tc>
          <w:tcPr>
            <w:tcW w:w="1959" w:type="dxa"/>
            <w:vAlign w:val="center"/>
          </w:tcPr>
          <w:p w14:paraId="702D2659" w14:textId="2D9DBF5F"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0F250871" w14:textId="478ECC76"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Kontrollerin doğru yapılması, gerekli tedbirlerin alınarak taşınırların emniyete alınması</w:t>
            </w:r>
          </w:p>
        </w:tc>
        <w:tc>
          <w:tcPr>
            <w:tcW w:w="1488" w:type="dxa"/>
          </w:tcPr>
          <w:p w14:paraId="5A937E3D" w14:textId="23420F41"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Sürekli</w:t>
            </w:r>
          </w:p>
        </w:tc>
        <w:tc>
          <w:tcPr>
            <w:tcW w:w="1968" w:type="dxa"/>
            <w:vAlign w:val="center"/>
          </w:tcPr>
          <w:p w14:paraId="675EC62C" w14:textId="1770BB20" w:rsidR="00D336B8" w:rsidRPr="005654D4" w:rsidRDefault="00D336B8" w:rsidP="00D336B8">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Fatma KÖPRÜCÜ </w:t>
            </w:r>
            <w:r w:rsidRPr="005654D4">
              <w:rPr>
                <w:rFonts w:ascii="Cambria" w:hAnsi="Cambria" w:cs="Times New Roman"/>
                <w:b/>
                <w:bCs/>
                <w:sz w:val="20"/>
                <w:szCs w:val="20"/>
              </w:rPr>
              <w:br/>
              <w:t xml:space="preserve">  (Takip Memuru)</w:t>
            </w:r>
          </w:p>
        </w:tc>
      </w:tr>
      <w:tr w:rsidR="005654D4" w:rsidRPr="005654D4" w14:paraId="67AA3276" w14:textId="77777777" w:rsidTr="005207A2">
        <w:tc>
          <w:tcPr>
            <w:tcW w:w="562" w:type="dxa"/>
            <w:vAlign w:val="center"/>
          </w:tcPr>
          <w:p w14:paraId="2FEA6FB4" w14:textId="77777777" w:rsidR="00D336B8" w:rsidRPr="005654D4" w:rsidRDefault="00D336B8" w:rsidP="00D336B8">
            <w:pPr>
              <w:pStyle w:val="AralkYok"/>
              <w:rPr>
                <w:rFonts w:ascii="Cambria" w:hAnsi="Cambria" w:cs="Times New Roman"/>
                <w:bCs/>
                <w:sz w:val="20"/>
                <w:szCs w:val="20"/>
              </w:rPr>
            </w:pPr>
            <w:r w:rsidRPr="005654D4">
              <w:rPr>
                <w:rFonts w:ascii="Cambria" w:hAnsi="Cambria" w:cs="Times New Roman"/>
                <w:bCs/>
                <w:sz w:val="20"/>
                <w:szCs w:val="20"/>
              </w:rPr>
              <w:t>5</w:t>
            </w:r>
          </w:p>
        </w:tc>
        <w:tc>
          <w:tcPr>
            <w:tcW w:w="2332" w:type="dxa"/>
            <w:vAlign w:val="center"/>
          </w:tcPr>
          <w:p w14:paraId="4FCC257B" w14:textId="6605D7DB"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Kullanımda bulunan dayanıklı taşınırları bulundukları yerde kontrol etmek, sayımlarını yapmak ve yaptırmak</w:t>
            </w:r>
          </w:p>
        </w:tc>
        <w:tc>
          <w:tcPr>
            <w:tcW w:w="2167" w:type="dxa"/>
            <w:vAlign w:val="center"/>
          </w:tcPr>
          <w:p w14:paraId="65C6B866" w14:textId="4A3C4DAD"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Kamu zararı</w:t>
            </w:r>
          </w:p>
        </w:tc>
        <w:tc>
          <w:tcPr>
            <w:tcW w:w="1959" w:type="dxa"/>
            <w:vAlign w:val="center"/>
          </w:tcPr>
          <w:p w14:paraId="139CFD4B" w14:textId="40DF85B2"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08ADF0BB" w14:textId="4DCA7E2F"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Hazırlayan kişinin bilinçli olması, birimdeki tüm taşınırların kayıtlı olduğundan emin olunması</w:t>
            </w:r>
          </w:p>
        </w:tc>
        <w:tc>
          <w:tcPr>
            <w:tcW w:w="1488" w:type="dxa"/>
          </w:tcPr>
          <w:p w14:paraId="13F8D82E" w14:textId="6D9784E2"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Sürekli</w:t>
            </w:r>
          </w:p>
        </w:tc>
        <w:tc>
          <w:tcPr>
            <w:tcW w:w="1968" w:type="dxa"/>
            <w:vAlign w:val="center"/>
          </w:tcPr>
          <w:p w14:paraId="4C8A1090" w14:textId="33B480A1" w:rsidR="00D336B8" w:rsidRPr="005654D4" w:rsidRDefault="00D336B8" w:rsidP="00D336B8">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Fatma KÖPRÜCÜ </w:t>
            </w:r>
            <w:r w:rsidRPr="005654D4">
              <w:rPr>
                <w:rFonts w:ascii="Cambria" w:hAnsi="Cambria" w:cs="Times New Roman"/>
                <w:b/>
                <w:bCs/>
                <w:sz w:val="20"/>
                <w:szCs w:val="20"/>
              </w:rPr>
              <w:br/>
              <w:t xml:space="preserve">  (Takip Memuru)</w:t>
            </w:r>
          </w:p>
        </w:tc>
      </w:tr>
      <w:tr w:rsidR="005654D4" w:rsidRPr="005654D4" w14:paraId="5F5670BE" w14:textId="77777777" w:rsidTr="005207A2">
        <w:tc>
          <w:tcPr>
            <w:tcW w:w="562" w:type="dxa"/>
            <w:vAlign w:val="center"/>
          </w:tcPr>
          <w:p w14:paraId="075EC405" w14:textId="77777777" w:rsidR="00D336B8" w:rsidRPr="005654D4" w:rsidRDefault="00D336B8" w:rsidP="00D336B8">
            <w:pPr>
              <w:pStyle w:val="AralkYok"/>
              <w:rPr>
                <w:rFonts w:ascii="Cambria" w:hAnsi="Cambria" w:cs="Times New Roman"/>
                <w:bCs/>
                <w:sz w:val="20"/>
                <w:szCs w:val="20"/>
              </w:rPr>
            </w:pPr>
            <w:r w:rsidRPr="005654D4">
              <w:rPr>
                <w:rFonts w:ascii="Cambria" w:hAnsi="Cambria" w:cs="Times New Roman"/>
                <w:bCs/>
                <w:sz w:val="20"/>
                <w:szCs w:val="20"/>
              </w:rPr>
              <w:t>6</w:t>
            </w:r>
          </w:p>
        </w:tc>
        <w:tc>
          <w:tcPr>
            <w:tcW w:w="2332" w:type="dxa"/>
            <w:vAlign w:val="center"/>
          </w:tcPr>
          <w:p w14:paraId="59929D8D" w14:textId="1820894E"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Ambar sayımını ve stok kontrolünü yapmak, harcama yetkilisince belirlenen asgarî stok seviyesinin altına düşen taşınırları harcama yetkilisine bildirmek</w:t>
            </w:r>
          </w:p>
        </w:tc>
        <w:tc>
          <w:tcPr>
            <w:tcW w:w="2167" w:type="dxa"/>
            <w:vAlign w:val="center"/>
          </w:tcPr>
          <w:p w14:paraId="68B30ABA" w14:textId="7AFAD2CC"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Kamu zararı, işin yapılmasına engel olma, iş yapamama durumu</w:t>
            </w:r>
          </w:p>
        </w:tc>
        <w:tc>
          <w:tcPr>
            <w:tcW w:w="1959" w:type="dxa"/>
            <w:vAlign w:val="center"/>
          </w:tcPr>
          <w:p w14:paraId="37AF7FFA" w14:textId="059D46B6"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62CD5DB4" w14:textId="7A1C667D"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Yüksek Stok kontrolünü belirli aralıklarla düzenli tutmak</w:t>
            </w:r>
          </w:p>
        </w:tc>
        <w:tc>
          <w:tcPr>
            <w:tcW w:w="1488" w:type="dxa"/>
          </w:tcPr>
          <w:p w14:paraId="7B90B1F5" w14:textId="77777777" w:rsidR="00D336B8" w:rsidRPr="005654D4" w:rsidRDefault="00D336B8" w:rsidP="00D336B8">
            <w:pPr>
              <w:pStyle w:val="TableParagraph"/>
              <w:rPr>
                <w:rFonts w:ascii="Cambria" w:hAnsi="Cambria" w:cs="Times New Roman"/>
                <w:b/>
                <w:sz w:val="20"/>
                <w:szCs w:val="20"/>
              </w:rPr>
            </w:pPr>
          </w:p>
          <w:p w14:paraId="7907EF99" w14:textId="77777777" w:rsidR="00D336B8" w:rsidRPr="005654D4" w:rsidRDefault="00D336B8" w:rsidP="00D336B8">
            <w:pPr>
              <w:pStyle w:val="TableParagraph"/>
              <w:spacing w:before="49"/>
              <w:rPr>
                <w:rFonts w:ascii="Cambria" w:hAnsi="Cambria" w:cs="Times New Roman"/>
                <w:b/>
                <w:sz w:val="20"/>
                <w:szCs w:val="20"/>
              </w:rPr>
            </w:pPr>
          </w:p>
          <w:p w14:paraId="407FBA7E" w14:textId="55020622"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Sürekli</w:t>
            </w:r>
          </w:p>
        </w:tc>
        <w:tc>
          <w:tcPr>
            <w:tcW w:w="1968" w:type="dxa"/>
            <w:vAlign w:val="center"/>
          </w:tcPr>
          <w:p w14:paraId="7F223BA0" w14:textId="501077DC" w:rsidR="00D336B8" w:rsidRPr="005654D4" w:rsidRDefault="00D336B8" w:rsidP="00D336B8">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Fatma KÖPRÜCÜ </w:t>
            </w:r>
            <w:r w:rsidRPr="005654D4">
              <w:rPr>
                <w:rFonts w:ascii="Cambria" w:hAnsi="Cambria" w:cs="Times New Roman"/>
                <w:b/>
                <w:bCs/>
                <w:sz w:val="20"/>
                <w:szCs w:val="20"/>
              </w:rPr>
              <w:br/>
              <w:t xml:space="preserve">  (Takip Memuru)</w:t>
            </w:r>
          </w:p>
        </w:tc>
      </w:tr>
      <w:tr w:rsidR="005654D4" w:rsidRPr="005654D4" w14:paraId="06F79705" w14:textId="77777777" w:rsidTr="005207A2">
        <w:tc>
          <w:tcPr>
            <w:tcW w:w="562" w:type="dxa"/>
            <w:vAlign w:val="center"/>
          </w:tcPr>
          <w:p w14:paraId="1230208A" w14:textId="77777777" w:rsidR="00D336B8" w:rsidRPr="005654D4" w:rsidRDefault="00D336B8" w:rsidP="00D336B8">
            <w:pPr>
              <w:pStyle w:val="AralkYok"/>
              <w:rPr>
                <w:rFonts w:ascii="Cambria" w:hAnsi="Cambria" w:cs="Times New Roman"/>
                <w:bCs/>
                <w:sz w:val="20"/>
                <w:szCs w:val="20"/>
              </w:rPr>
            </w:pPr>
            <w:r w:rsidRPr="005654D4">
              <w:rPr>
                <w:rFonts w:ascii="Cambria" w:hAnsi="Cambria" w:cs="Times New Roman"/>
                <w:bCs/>
                <w:sz w:val="20"/>
                <w:szCs w:val="20"/>
              </w:rPr>
              <w:t>7</w:t>
            </w:r>
          </w:p>
        </w:tc>
        <w:tc>
          <w:tcPr>
            <w:tcW w:w="2332" w:type="dxa"/>
            <w:vAlign w:val="center"/>
          </w:tcPr>
          <w:p w14:paraId="5B5CF6BE" w14:textId="3EC0ECDD" w:rsidR="00D336B8" w:rsidRPr="005654D4" w:rsidRDefault="00D336B8" w:rsidP="00D336B8">
            <w:pPr>
              <w:pStyle w:val="AralkYok"/>
              <w:rPr>
                <w:rFonts w:ascii="Cambria" w:hAnsi="Cambria" w:cs="Times New Roman"/>
                <w:sz w:val="20"/>
                <w:szCs w:val="20"/>
              </w:rPr>
            </w:pPr>
            <w:r w:rsidRPr="005654D4">
              <w:rPr>
                <w:rFonts w:ascii="Cambria" w:hAnsi="Cambria" w:cs="Times New Roman"/>
                <w:sz w:val="20"/>
                <w:szCs w:val="20"/>
              </w:rPr>
              <w:t>Taşınır yıl sonu işlemlerini gerçekleştirmek</w:t>
            </w:r>
          </w:p>
        </w:tc>
        <w:tc>
          <w:tcPr>
            <w:tcW w:w="2167" w:type="dxa"/>
            <w:vAlign w:val="center"/>
          </w:tcPr>
          <w:p w14:paraId="1872C219" w14:textId="589ADCF3" w:rsidR="00D336B8" w:rsidRPr="005654D4" w:rsidRDefault="00D336B8" w:rsidP="00D336B8">
            <w:pPr>
              <w:pStyle w:val="AralkYok"/>
              <w:rPr>
                <w:rFonts w:ascii="Cambria" w:hAnsi="Cambria" w:cs="Times New Roman"/>
                <w:sz w:val="20"/>
                <w:szCs w:val="20"/>
              </w:rPr>
            </w:pPr>
            <w:r w:rsidRPr="005654D4">
              <w:rPr>
                <w:rFonts w:ascii="Cambria" w:hAnsi="Cambria" w:cs="Times New Roman"/>
                <w:sz w:val="20"/>
                <w:szCs w:val="20"/>
              </w:rPr>
              <w:t>Kamu zararı, cezai işlem, mevzuata uygunsuzluk</w:t>
            </w:r>
          </w:p>
        </w:tc>
        <w:tc>
          <w:tcPr>
            <w:tcW w:w="1959" w:type="dxa"/>
            <w:vAlign w:val="center"/>
          </w:tcPr>
          <w:p w14:paraId="058D0237" w14:textId="286CB103" w:rsidR="00D336B8" w:rsidRPr="005654D4" w:rsidRDefault="00D336B8" w:rsidP="00D336B8">
            <w:pPr>
              <w:pStyle w:val="AralkYok"/>
              <w:rPr>
                <w:rFonts w:ascii="Cambria" w:hAnsi="Cambria" w:cs="Times New Roman"/>
                <w:sz w:val="20"/>
                <w:szCs w:val="20"/>
              </w:rPr>
            </w:pPr>
            <w:r w:rsidRPr="005654D4">
              <w:rPr>
                <w:rFonts w:ascii="Cambria" w:hAnsi="Cambria" w:cs="Times New Roman"/>
                <w:sz w:val="20"/>
                <w:szCs w:val="20"/>
              </w:rPr>
              <w:t>Yüksek</w:t>
            </w:r>
          </w:p>
        </w:tc>
        <w:tc>
          <w:tcPr>
            <w:tcW w:w="4084" w:type="dxa"/>
            <w:vAlign w:val="center"/>
          </w:tcPr>
          <w:p w14:paraId="0D9AB640" w14:textId="1A1BFF69" w:rsidR="00D336B8" w:rsidRPr="005654D4" w:rsidRDefault="00D336B8" w:rsidP="00D336B8">
            <w:pPr>
              <w:pStyle w:val="AralkYok"/>
              <w:rPr>
                <w:rFonts w:ascii="Cambria" w:hAnsi="Cambria" w:cs="Times New Roman"/>
                <w:sz w:val="20"/>
                <w:szCs w:val="20"/>
              </w:rPr>
            </w:pPr>
            <w:r w:rsidRPr="005654D4">
              <w:rPr>
                <w:rFonts w:ascii="Cambria" w:hAnsi="Cambria" w:cs="Times New Roman"/>
                <w:sz w:val="20"/>
                <w:szCs w:val="20"/>
              </w:rPr>
              <w:t>Hazırlayan kişinin bilinçli olması, ilgili yönetmeliklere uygun işlem yapılması</w:t>
            </w:r>
          </w:p>
        </w:tc>
        <w:tc>
          <w:tcPr>
            <w:tcW w:w="1488" w:type="dxa"/>
          </w:tcPr>
          <w:p w14:paraId="034E668F" w14:textId="77777777" w:rsidR="00D336B8" w:rsidRPr="005654D4" w:rsidRDefault="00D336B8" w:rsidP="00D336B8">
            <w:pPr>
              <w:pStyle w:val="TableParagraph"/>
              <w:rPr>
                <w:rFonts w:ascii="Cambria" w:hAnsi="Cambria" w:cs="Times New Roman"/>
                <w:b/>
                <w:sz w:val="20"/>
                <w:szCs w:val="20"/>
              </w:rPr>
            </w:pPr>
          </w:p>
          <w:p w14:paraId="71C11CFD" w14:textId="77777777" w:rsidR="00D336B8" w:rsidRPr="005654D4" w:rsidRDefault="00D336B8" w:rsidP="00D336B8">
            <w:pPr>
              <w:pStyle w:val="TableParagraph"/>
              <w:spacing w:before="49"/>
              <w:rPr>
                <w:rFonts w:ascii="Cambria" w:hAnsi="Cambria" w:cs="Times New Roman"/>
                <w:b/>
                <w:sz w:val="20"/>
                <w:szCs w:val="20"/>
              </w:rPr>
            </w:pPr>
          </w:p>
          <w:p w14:paraId="18821A17" w14:textId="6B285CE9" w:rsidR="00D336B8" w:rsidRPr="005654D4" w:rsidRDefault="00D336B8" w:rsidP="00D336B8">
            <w:pPr>
              <w:pStyle w:val="TableParagraph"/>
              <w:spacing w:before="162"/>
              <w:rPr>
                <w:rFonts w:ascii="Cambria" w:hAnsi="Cambria" w:cs="Times New Roman"/>
                <w:b/>
                <w:sz w:val="20"/>
                <w:szCs w:val="20"/>
              </w:rPr>
            </w:pPr>
            <w:r w:rsidRPr="005654D4">
              <w:rPr>
                <w:rFonts w:ascii="Cambria" w:hAnsi="Cambria" w:cs="Times New Roman"/>
                <w:spacing w:val="-2"/>
                <w:sz w:val="20"/>
                <w:szCs w:val="20"/>
              </w:rPr>
              <w:t>Yılda bir</w:t>
            </w:r>
          </w:p>
        </w:tc>
        <w:tc>
          <w:tcPr>
            <w:tcW w:w="1968" w:type="dxa"/>
            <w:vAlign w:val="center"/>
          </w:tcPr>
          <w:p w14:paraId="522F986E" w14:textId="15EDE2E5" w:rsidR="00D336B8" w:rsidRPr="005654D4" w:rsidRDefault="00D336B8" w:rsidP="00D336B8">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Fatma KÖPRÜCÜ </w:t>
            </w:r>
            <w:r w:rsidRPr="005654D4">
              <w:rPr>
                <w:rFonts w:ascii="Cambria" w:hAnsi="Cambria" w:cs="Times New Roman"/>
                <w:b/>
                <w:bCs/>
                <w:sz w:val="20"/>
                <w:szCs w:val="20"/>
              </w:rPr>
              <w:br/>
              <w:t xml:space="preserve">  (Takip Memuru)</w:t>
            </w:r>
          </w:p>
        </w:tc>
      </w:tr>
      <w:tr w:rsidR="00D336B8" w:rsidRPr="005654D4" w14:paraId="72E88743" w14:textId="77777777" w:rsidTr="005207A2">
        <w:tc>
          <w:tcPr>
            <w:tcW w:w="562" w:type="dxa"/>
            <w:vAlign w:val="center"/>
          </w:tcPr>
          <w:p w14:paraId="6369533C" w14:textId="77777777" w:rsidR="00D336B8" w:rsidRPr="005654D4" w:rsidRDefault="00D336B8" w:rsidP="00D336B8">
            <w:pPr>
              <w:pStyle w:val="AralkYok"/>
              <w:rPr>
                <w:rFonts w:ascii="Cambria" w:hAnsi="Cambria" w:cs="Times New Roman"/>
                <w:bCs/>
                <w:sz w:val="20"/>
                <w:szCs w:val="20"/>
              </w:rPr>
            </w:pPr>
            <w:r w:rsidRPr="005654D4">
              <w:rPr>
                <w:rFonts w:ascii="Cambria" w:hAnsi="Cambria" w:cs="Times New Roman"/>
                <w:bCs/>
                <w:sz w:val="20"/>
                <w:szCs w:val="20"/>
              </w:rPr>
              <w:t>8</w:t>
            </w:r>
          </w:p>
        </w:tc>
        <w:tc>
          <w:tcPr>
            <w:tcW w:w="2332" w:type="dxa"/>
            <w:vAlign w:val="center"/>
          </w:tcPr>
          <w:p w14:paraId="5AAB1C62" w14:textId="172A0BB4" w:rsidR="00D336B8" w:rsidRPr="005654D4" w:rsidRDefault="00D336B8" w:rsidP="00D336B8">
            <w:pPr>
              <w:pStyle w:val="AralkYok"/>
              <w:rPr>
                <w:rFonts w:ascii="Cambria" w:hAnsi="Cambria" w:cs="Times New Roman"/>
                <w:sz w:val="20"/>
                <w:szCs w:val="20"/>
              </w:rPr>
            </w:pPr>
            <w:r w:rsidRPr="005654D4">
              <w:rPr>
                <w:rFonts w:ascii="Cambria" w:hAnsi="Cambria" w:cs="Times New Roman"/>
                <w:sz w:val="20"/>
                <w:szCs w:val="20"/>
              </w:rPr>
              <w:t xml:space="preserve">Harcama biriminin malzeme ihtiyaç </w:t>
            </w:r>
            <w:r w:rsidRPr="005654D4">
              <w:rPr>
                <w:rFonts w:ascii="Cambria" w:hAnsi="Cambria" w:cs="Times New Roman"/>
                <w:sz w:val="20"/>
                <w:szCs w:val="20"/>
              </w:rPr>
              <w:lastRenderedPageBreak/>
              <w:t>planlamasına yardımcı olmak</w:t>
            </w:r>
          </w:p>
        </w:tc>
        <w:tc>
          <w:tcPr>
            <w:tcW w:w="2167" w:type="dxa"/>
            <w:vAlign w:val="center"/>
          </w:tcPr>
          <w:p w14:paraId="716CB18B" w14:textId="591CBD86" w:rsidR="00D336B8" w:rsidRPr="005654D4" w:rsidRDefault="00D336B8" w:rsidP="00D336B8">
            <w:pPr>
              <w:pStyle w:val="AralkYok"/>
              <w:rPr>
                <w:rFonts w:ascii="Cambria" w:hAnsi="Cambria" w:cs="Times New Roman"/>
                <w:sz w:val="20"/>
                <w:szCs w:val="20"/>
              </w:rPr>
            </w:pPr>
            <w:r w:rsidRPr="005654D4">
              <w:rPr>
                <w:rFonts w:ascii="Cambria" w:hAnsi="Cambria" w:cs="Times New Roman"/>
                <w:sz w:val="20"/>
                <w:szCs w:val="20"/>
              </w:rPr>
              <w:lastRenderedPageBreak/>
              <w:t>Kamu zararı, itibar kaybı</w:t>
            </w:r>
          </w:p>
        </w:tc>
        <w:tc>
          <w:tcPr>
            <w:tcW w:w="1959" w:type="dxa"/>
            <w:vAlign w:val="center"/>
          </w:tcPr>
          <w:p w14:paraId="71E40872" w14:textId="6F51BF2C" w:rsidR="00D336B8" w:rsidRPr="005654D4" w:rsidRDefault="00D336B8" w:rsidP="00D336B8">
            <w:pPr>
              <w:pStyle w:val="AralkYok"/>
              <w:rPr>
                <w:rFonts w:ascii="Cambria" w:hAnsi="Cambria" w:cs="Times New Roman"/>
                <w:sz w:val="20"/>
                <w:szCs w:val="20"/>
              </w:rPr>
            </w:pPr>
            <w:r w:rsidRPr="005654D4">
              <w:rPr>
                <w:rFonts w:ascii="Cambria" w:hAnsi="Cambria" w:cs="Times New Roman"/>
                <w:sz w:val="20"/>
                <w:szCs w:val="20"/>
              </w:rPr>
              <w:t>Yüksek</w:t>
            </w:r>
          </w:p>
        </w:tc>
        <w:tc>
          <w:tcPr>
            <w:tcW w:w="4084" w:type="dxa"/>
            <w:vAlign w:val="center"/>
          </w:tcPr>
          <w:p w14:paraId="5424ED6E" w14:textId="19C3C8D7" w:rsidR="00D336B8" w:rsidRPr="005654D4" w:rsidRDefault="00D336B8" w:rsidP="00D336B8">
            <w:pPr>
              <w:pStyle w:val="AralkYok"/>
              <w:rPr>
                <w:rFonts w:ascii="Cambria" w:hAnsi="Cambria" w:cs="Times New Roman"/>
                <w:sz w:val="20"/>
                <w:szCs w:val="20"/>
              </w:rPr>
            </w:pPr>
            <w:r w:rsidRPr="005654D4">
              <w:rPr>
                <w:rFonts w:ascii="Cambria" w:hAnsi="Cambria" w:cs="Times New Roman"/>
                <w:sz w:val="20"/>
                <w:szCs w:val="20"/>
              </w:rPr>
              <w:t>Kontrollerin doğru yapılması, ihtiyaçların bilinçli bir şekilde belirlenmesi</w:t>
            </w:r>
          </w:p>
        </w:tc>
        <w:tc>
          <w:tcPr>
            <w:tcW w:w="1488" w:type="dxa"/>
          </w:tcPr>
          <w:p w14:paraId="27B58415" w14:textId="77777777" w:rsidR="00D336B8" w:rsidRPr="005654D4" w:rsidRDefault="00D336B8" w:rsidP="00D336B8">
            <w:pPr>
              <w:pStyle w:val="TableParagraph"/>
              <w:spacing w:before="164"/>
              <w:rPr>
                <w:rFonts w:ascii="Cambria" w:hAnsi="Cambria" w:cs="Times New Roman"/>
                <w:b/>
                <w:sz w:val="20"/>
                <w:szCs w:val="20"/>
              </w:rPr>
            </w:pPr>
          </w:p>
          <w:p w14:paraId="7998DB6A" w14:textId="0C02D82F" w:rsidR="00D336B8" w:rsidRPr="005654D4" w:rsidRDefault="00D336B8" w:rsidP="00D336B8">
            <w:pPr>
              <w:pStyle w:val="TableParagraph"/>
              <w:spacing w:before="162"/>
              <w:rPr>
                <w:rFonts w:ascii="Cambria" w:hAnsi="Cambria" w:cs="Times New Roman"/>
                <w:b/>
                <w:sz w:val="20"/>
                <w:szCs w:val="20"/>
              </w:rPr>
            </w:pPr>
            <w:r w:rsidRPr="005654D4">
              <w:rPr>
                <w:rFonts w:ascii="Cambria" w:hAnsi="Cambria" w:cs="Times New Roman"/>
                <w:sz w:val="20"/>
                <w:szCs w:val="20"/>
              </w:rPr>
              <w:lastRenderedPageBreak/>
              <w:t>Sürekli</w:t>
            </w:r>
          </w:p>
        </w:tc>
        <w:tc>
          <w:tcPr>
            <w:tcW w:w="1968" w:type="dxa"/>
            <w:vAlign w:val="center"/>
          </w:tcPr>
          <w:p w14:paraId="78265DC7" w14:textId="6B569915" w:rsidR="00D336B8" w:rsidRPr="005654D4" w:rsidRDefault="00D336B8" w:rsidP="00D336B8">
            <w:pPr>
              <w:pStyle w:val="AralkYok"/>
              <w:jc w:val="center"/>
              <w:rPr>
                <w:rFonts w:ascii="Cambria" w:hAnsi="Cambria" w:cs="Times New Roman"/>
                <w:b/>
                <w:bCs/>
                <w:sz w:val="20"/>
                <w:szCs w:val="20"/>
              </w:rPr>
            </w:pPr>
            <w:r w:rsidRPr="005654D4">
              <w:rPr>
                <w:rFonts w:ascii="Cambria" w:hAnsi="Cambria" w:cs="Times New Roman"/>
                <w:b/>
                <w:bCs/>
                <w:sz w:val="20"/>
                <w:szCs w:val="20"/>
              </w:rPr>
              <w:lastRenderedPageBreak/>
              <w:t xml:space="preserve">Fatma KÖPRÜCÜ </w:t>
            </w:r>
            <w:r w:rsidRPr="005654D4">
              <w:rPr>
                <w:rFonts w:ascii="Cambria" w:hAnsi="Cambria" w:cs="Times New Roman"/>
                <w:b/>
                <w:bCs/>
                <w:sz w:val="20"/>
                <w:szCs w:val="20"/>
              </w:rPr>
              <w:br/>
              <w:t xml:space="preserve">  (Takip Memuru)</w:t>
            </w:r>
          </w:p>
        </w:tc>
      </w:tr>
    </w:tbl>
    <w:p w14:paraId="263E7ED1" w14:textId="77777777" w:rsidR="00870B63" w:rsidRPr="005654D4" w:rsidRDefault="00870B63" w:rsidP="005B0C52">
      <w:pPr>
        <w:pStyle w:val="AralkYok"/>
        <w:rPr>
          <w:rFonts w:ascii="Cambria" w:hAnsi="Cambria" w:cs="Times New Roman"/>
          <w:b/>
          <w:bCs/>
          <w:sz w:val="20"/>
          <w:szCs w:val="20"/>
        </w:rPr>
      </w:pPr>
    </w:p>
    <w:p w14:paraId="31CE30FC" w14:textId="77777777" w:rsidR="00000976" w:rsidRPr="005654D4" w:rsidRDefault="00000976" w:rsidP="005B0C52">
      <w:pPr>
        <w:pStyle w:val="AralkYok"/>
        <w:rPr>
          <w:rFonts w:ascii="Cambria" w:hAnsi="Cambria" w:cs="Times New Roman"/>
          <w:b/>
          <w:bCs/>
          <w:sz w:val="20"/>
          <w:szCs w:val="20"/>
        </w:rPr>
      </w:pPr>
    </w:p>
    <w:p w14:paraId="20072FD8" w14:textId="77777777" w:rsidR="00000976" w:rsidRPr="005654D4" w:rsidRDefault="00000976" w:rsidP="005B0C52">
      <w:pPr>
        <w:pStyle w:val="AralkYok"/>
        <w:rPr>
          <w:rFonts w:ascii="Cambria" w:hAnsi="Cambria" w:cs="Times New Roman"/>
          <w:b/>
          <w:bCs/>
          <w:sz w:val="20"/>
          <w:szCs w:val="20"/>
        </w:rPr>
      </w:pPr>
    </w:p>
    <w:p w14:paraId="308F7C86" w14:textId="77777777" w:rsidR="00000976" w:rsidRPr="005654D4" w:rsidRDefault="00000976" w:rsidP="005B0C52">
      <w:pPr>
        <w:pStyle w:val="AralkYok"/>
        <w:rPr>
          <w:rFonts w:ascii="Cambria" w:hAnsi="Cambria" w:cs="Times New Roman"/>
          <w:b/>
          <w:bCs/>
          <w:sz w:val="20"/>
          <w:szCs w:val="20"/>
        </w:rPr>
      </w:pPr>
    </w:p>
    <w:p w14:paraId="6D6BA8CE" w14:textId="77777777" w:rsidR="00000976" w:rsidRPr="005654D4" w:rsidRDefault="00000976" w:rsidP="005B0C52">
      <w:pPr>
        <w:pStyle w:val="AralkYok"/>
        <w:rPr>
          <w:rFonts w:ascii="Cambria" w:hAnsi="Cambria" w:cs="Times New Roman"/>
          <w:b/>
          <w:bCs/>
          <w:sz w:val="20"/>
          <w:szCs w:val="20"/>
        </w:rPr>
      </w:pPr>
    </w:p>
    <w:p w14:paraId="35FB4698" w14:textId="77777777" w:rsidR="00000976" w:rsidRPr="005654D4" w:rsidRDefault="00000976" w:rsidP="005B0C52">
      <w:pPr>
        <w:pStyle w:val="AralkYok"/>
        <w:rPr>
          <w:rFonts w:ascii="Cambria" w:hAnsi="Cambria" w:cs="Times New Roman"/>
          <w:b/>
          <w:bCs/>
          <w:sz w:val="20"/>
          <w:szCs w:val="20"/>
        </w:rPr>
      </w:pPr>
    </w:p>
    <w:p w14:paraId="60881C7D" w14:textId="77777777" w:rsidR="00000976" w:rsidRPr="005654D4" w:rsidRDefault="00000976" w:rsidP="005B0C52">
      <w:pPr>
        <w:pStyle w:val="AralkYok"/>
        <w:rPr>
          <w:rFonts w:ascii="Cambria" w:hAnsi="Cambria" w:cs="Times New Roman"/>
          <w:b/>
          <w:bCs/>
          <w:sz w:val="20"/>
          <w:szCs w:val="20"/>
        </w:rPr>
      </w:pPr>
    </w:p>
    <w:p w14:paraId="54F4BADB" w14:textId="77777777" w:rsidR="00000976" w:rsidRPr="005654D4" w:rsidRDefault="00000976" w:rsidP="005B0C52">
      <w:pPr>
        <w:pStyle w:val="AralkYok"/>
        <w:rPr>
          <w:rFonts w:ascii="Cambria" w:hAnsi="Cambria" w:cs="Times New Roman"/>
          <w:b/>
          <w:bCs/>
          <w:sz w:val="20"/>
          <w:szCs w:val="20"/>
        </w:rPr>
      </w:pPr>
    </w:p>
    <w:p w14:paraId="6ACC555E" w14:textId="77777777" w:rsidR="00000976" w:rsidRPr="005654D4" w:rsidRDefault="00000976" w:rsidP="005B0C52">
      <w:pPr>
        <w:pStyle w:val="AralkYok"/>
        <w:rPr>
          <w:rFonts w:ascii="Cambria" w:hAnsi="Cambria" w:cs="Times New Roman"/>
          <w:b/>
          <w:bCs/>
          <w:sz w:val="20"/>
          <w:szCs w:val="20"/>
        </w:rPr>
      </w:pPr>
    </w:p>
    <w:p w14:paraId="19C3E51A" w14:textId="77777777" w:rsidR="00000976" w:rsidRPr="005654D4" w:rsidRDefault="00000976" w:rsidP="005B0C52">
      <w:pPr>
        <w:pStyle w:val="AralkYok"/>
        <w:rPr>
          <w:rFonts w:ascii="Cambria" w:hAnsi="Cambria" w:cs="Times New Roman"/>
          <w:b/>
          <w:bCs/>
          <w:sz w:val="20"/>
          <w:szCs w:val="20"/>
        </w:rPr>
      </w:pPr>
    </w:p>
    <w:p w14:paraId="1F33B70D" w14:textId="77777777" w:rsidR="00000976" w:rsidRPr="005654D4" w:rsidRDefault="00000976" w:rsidP="005B0C52">
      <w:pPr>
        <w:pStyle w:val="AralkYok"/>
        <w:rPr>
          <w:rFonts w:ascii="Cambria" w:hAnsi="Cambria" w:cs="Times New Roman"/>
          <w:b/>
          <w:bCs/>
          <w:sz w:val="20"/>
          <w:szCs w:val="20"/>
        </w:rPr>
      </w:pPr>
    </w:p>
    <w:p w14:paraId="5638AB3D" w14:textId="77777777" w:rsidR="00000976" w:rsidRPr="005654D4" w:rsidRDefault="00000976" w:rsidP="005B0C52">
      <w:pPr>
        <w:pStyle w:val="AralkYok"/>
        <w:rPr>
          <w:rFonts w:ascii="Cambria" w:hAnsi="Cambria" w:cs="Times New Roman"/>
          <w:b/>
          <w:bCs/>
          <w:sz w:val="20"/>
          <w:szCs w:val="20"/>
        </w:rPr>
      </w:pPr>
    </w:p>
    <w:p w14:paraId="524D8840" w14:textId="77777777" w:rsidR="00000976" w:rsidRPr="005654D4" w:rsidRDefault="00000976" w:rsidP="005B0C52">
      <w:pPr>
        <w:pStyle w:val="AralkYok"/>
        <w:rPr>
          <w:rFonts w:ascii="Cambria" w:hAnsi="Cambria" w:cs="Times New Roman"/>
          <w:b/>
          <w:bCs/>
          <w:sz w:val="20"/>
          <w:szCs w:val="20"/>
        </w:rPr>
      </w:pPr>
    </w:p>
    <w:p w14:paraId="1CCEE750" w14:textId="77777777" w:rsidR="00000976" w:rsidRPr="005654D4" w:rsidRDefault="00000976" w:rsidP="005B0C52">
      <w:pPr>
        <w:pStyle w:val="AralkYok"/>
        <w:rPr>
          <w:rFonts w:ascii="Cambria" w:hAnsi="Cambria" w:cs="Times New Roman"/>
          <w:b/>
          <w:bCs/>
          <w:sz w:val="20"/>
          <w:szCs w:val="20"/>
        </w:rPr>
      </w:pPr>
    </w:p>
    <w:p w14:paraId="56C75CD4" w14:textId="77777777" w:rsidR="00000976" w:rsidRPr="005654D4" w:rsidRDefault="00000976" w:rsidP="005B0C52">
      <w:pPr>
        <w:pStyle w:val="AralkYok"/>
        <w:rPr>
          <w:rFonts w:ascii="Cambria" w:hAnsi="Cambria" w:cs="Times New Roman"/>
          <w:b/>
          <w:bCs/>
          <w:sz w:val="20"/>
          <w:szCs w:val="20"/>
        </w:rPr>
      </w:pPr>
    </w:p>
    <w:p w14:paraId="43FF406F" w14:textId="77777777" w:rsidR="002067CC" w:rsidRPr="005654D4" w:rsidRDefault="002067CC" w:rsidP="005B0C52">
      <w:pPr>
        <w:pStyle w:val="AralkYok"/>
        <w:rPr>
          <w:rFonts w:ascii="Cambria" w:hAnsi="Cambria" w:cs="Times New Roman"/>
          <w:b/>
          <w:bCs/>
          <w:sz w:val="20"/>
          <w:szCs w:val="20"/>
        </w:rPr>
      </w:pPr>
    </w:p>
    <w:p w14:paraId="6AAC6AFF" w14:textId="77777777" w:rsidR="002067CC" w:rsidRPr="005654D4" w:rsidRDefault="002067CC" w:rsidP="005B0C52">
      <w:pPr>
        <w:pStyle w:val="AralkYok"/>
        <w:rPr>
          <w:rFonts w:ascii="Cambria" w:hAnsi="Cambria" w:cs="Times New Roman"/>
          <w:b/>
          <w:bCs/>
          <w:sz w:val="20"/>
          <w:szCs w:val="20"/>
        </w:rPr>
      </w:pPr>
    </w:p>
    <w:p w14:paraId="36BDB52D" w14:textId="77777777" w:rsidR="002067CC" w:rsidRPr="005654D4" w:rsidRDefault="002067CC" w:rsidP="005B0C52">
      <w:pPr>
        <w:pStyle w:val="AralkYok"/>
        <w:rPr>
          <w:rFonts w:ascii="Cambria" w:hAnsi="Cambria" w:cs="Times New Roman"/>
          <w:b/>
          <w:bCs/>
          <w:sz w:val="20"/>
          <w:szCs w:val="20"/>
        </w:rPr>
      </w:pPr>
    </w:p>
    <w:p w14:paraId="6EEBD162" w14:textId="77777777" w:rsidR="002067CC" w:rsidRPr="005654D4" w:rsidRDefault="002067CC" w:rsidP="005B0C52">
      <w:pPr>
        <w:pStyle w:val="AralkYok"/>
        <w:rPr>
          <w:rFonts w:ascii="Cambria" w:hAnsi="Cambria" w:cs="Times New Roman"/>
          <w:b/>
          <w:bCs/>
          <w:sz w:val="20"/>
          <w:szCs w:val="20"/>
        </w:rPr>
      </w:pPr>
    </w:p>
    <w:p w14:paraId="2C38C428" w14:textId="77777777" w:rsidR="002067CC" w:rsidRPr="005654D4" w:rsidRDefault="002067CC" w:rsidP="005B0C52">
      <w:pPr>
        <w:pStyle w:val="AralkYok"/>
        <w:rPr>
          <w:rFonts w:ascii="Cambria" w:hAnsi="Cambria" w:cs="Times New Roman"/>
          <w:b/>
          <w:bCs/>
          <w:sz w:val="20"/>
          <w:szCs w:val="20"/>
        </w:rPr>
      </w:pPr>
    </w:p>
    <w:p w14:paraId="1A85C778" w14:textId="77777777" w:rsidR="002067CC" w:rsidRPr="005654D4" w:rsidRDefault="002067CC" w:rsidP="005B0C52">
      <w:pPr>
        <w:pStyle w:val="AralkYok"/>
        <w:rPr>
          <w:rFonts w:ascii="Cambria" w:hAnsi="Cambria" w:cs="Times New Roman"/>
          <w:b/>
          <w:bCs/>
          <w:sz w:val="20"/>
          <w:szCs w:val="20"/>
        </w:rPr>
      </w:pPr>
    </w:p>
    <w:p w14:paraId="175945B7" w14:textId="77777777" w:rsidR="002067CC" w:rsidRPr="005654D4" w:rsidRDefault="002067CC" w:rsidP="005B0C52">
      <w:pPr>
        <w:pStyle w:val="AralkYok"/>
        <w:rPr>
          <w:rFonts w:ascii="Cambria" w:hAnsi="Cambria" w:cs="Times New Roman"/>
          <w:b/>
          <w:bCs/>
          <w:sz w:val="20"/>
          <w:szCs w:val="20"/>
        </w:rPr>
      </w:pPr>
    </w:p>
    <w:p w14:paraId="2974A9FE" w14:textId="77777777" w:rsidR="002067CC" w:rsidRPr="005654D4" w:rsidRDefault="002067CC" w:rsidP="005B0C52">
      <w:pPr>
        <w:pStyle w:val="AralkYok"/>
        <w:rPr>
          <w:rFonts w:ascii="Cambria" w:hAnsi="Cambria" w:cs="Times New Roman"/>
          <w:b/>
          <w:bCs/>
          <w:sz w:val="20"/>
          <w:szCs w:val="20"/>
        </w:rPr>
      </w:pPr>
    </w:p>
    <w:p w14:paraId="0F9DA17C" w14:textId="77777777" w:rsidR="00000976" w:rsidRPr="005654D4" w:rsidRDefault="00000976"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1696"/>
        <w:gridCol w:w="12864"/>
      </w:tblGrid>
      <w:tr w:rsidR="005654D4" w:rsidRPr="005654D4" w14:paraId="2080E767" w14:textId="77777777" w:rsidTr="00D20C9C">
        <w:tc>
          <w:tcPr>
            <w:tcW w:w="1696" w:type="dxa"/>
            <w:shd w:val="clear" w:color="auto" w:fill="F2F2F2" w:themeFill="background1" w:themeFillShade="F2"/>
          </w:tcPr>
          <w:p w14:paraId="0577B4D8" w14:textId="77777777" w:rsidR="00000976" w:rsidRPr="005654D4" w:rsidRDefault="00000976" w:rsidP="00D20C9C">
            <w:pPr>
              <w:pStyle w:val="AralkYok"/>
              <w:jc w:val="right"/>
              <w:rPr>
                <w:rFonts w:ascii="Cambria" w:hAnsi="Cambria" w:cs="Times New Roman"/>
                <w:b/>
                <w:bCs/>
                <w:sz w:val="20"/>
                <w:szCs w:val="20"/>
              </w:rPr>
            </w:pPr>
            <w:r w:rsidRPr="005654D4">
              <w:rPr>
                <w:rFonts w:ascii="Cambria" w:hAnsi="Cambria" w:cs="Times New Roman"/>
                <w:b/>
                <w:bCs/>
                <w:sz w:val="20"/>
                <w:szCs w:val="20"/>
              </w:rPr>
              <w:lastRenderedPageBreak/>
              <w:t>BİRİMİ</w:t>
            </w:r>
          </w:p>
        </w:tc>
        <w:tc>
          <w:tcPr>
            <w:tcW w:w="12864" w:type="dxa"/>
          </w:tcPr>
          <w:p w14:paraId="5C616C34" w14:textId="77777777" w:rsidR="00000976" w:rsidRPr="005654D4" w:rsidRDefault="00000976" w:rsidP="00D20C9C">
            <w:pPr>
              <w:pStyle w:val="AralkYok"/>
              <w:rPr>
                <w:rFonts w:ascii="Cambria" w:hAnsi="Cambria" w:cs="Times New Roman"/>
                <w:b/>
                <w:bCs/>
                <w:sz w:val="20"/>
                <w:szCs w:val="20"/>
              </w:rPr>
            </w:pPr>
            <w:r w:rsidRPr="005654D4">
              <w:rPr>
                <w:rFonts w:ascii="Cambria" w:hAnsi="Cambria" w:cs="Times New Roman"/>
                <w:b/>
                <w:bCs/>
                <w:sz w:val="20"/>
                <w:szCs w:val="20"/>
              </w:rPr>
              <w:t>İletişim Fakültesi</w:t>
            </w:r>
          </w:p>
        </w:tc>
      </w:tr>
      <w:tr w:rsidR="005654D4" w:rsidRPr="005654D4" w14:paraId="4BEC994C" w14:textId="77777777" w:rsidTr="00D20C9C">
        <w:tc>
          <w:tcPr>
            <w:tcW w:w="1696" w:type="dxa"/>
            <w:shd w:val="clear" w:color="auto" w:fill="F2F2F2" w:themeFill="background1" w:themeFillShade="F2"/>
          </w:tcPr>
          <w:p w14:paraId="0C3A0C19" w14:textId="77777777" w:rsidR="00000976" w:rsidRPr="005654D4" w:rsidRDefault="00000976" w:rsidP="00D20C9C">
            <w:pPr>
              <w:pStyle w:val="AralkYok"/>
              <w:jc w:val="right"/>
              <w:rPr>
                <w:rFonts w:ascii="Cambria" w:hAnsi="Cambria" w:cs="Times New Roman"/>
                <w:b/>
                <w:bCs/>
                <w:sz w:val="20"/>
                <w:szCs w:val="20"/>
              </w:rPr>
            </w:pPr>
            <w:r w:rsidRPr="005654D4">
              <w:rPr>
                <w:rFonts w:ascii="Cambria" w:hAnsi="Cambria" w:cs="Times New Roman"/>
                <w:b/>
                <w:bCs/>
                <w:sz w:val="20"/>
                <w:szCs w:val="20"/>
              </w:rPr>
              <w:t>ALT BİRİM ADI</w:t>
            </w:r>
          </w:p>
        </w:tc>
        <w:tc>
          <w:tcPr>
            <w:tcW w:w="12864" w:type="dxa"/>
          </w:tcPr>
          <w:p w14:paraId="29EEDEF8" w14:textId="2C0EDD4D" w:rsidR="00000976" w:rsidRPr="005654D4" w:rsidRDefault="00000976" w:rsidP="00D20C9C">
            <w:pPr>
              <w:spacing w:after="0" w:line="240" w:lineRule="auto"/>
              <w:rPr>
                <w:rFonts w:ascii="Cambria" w:hAnsi="Cambria" w:cs="Times New Roman"/>
                <w:b/>
                <w:bCs/>
                <w:sz w:val="20"/>
                <w:szCs w:val="20"/>
              </w:rPr>
            </w:pPr>
            <w:r w:rsidRPr="005654D4">
              <w:rPr>
                <w:rFonts w:ascii="Cambria" w:hAnsi="Cambria" w:cs="Times New Roman"/>
                <w:b/>
                <w:bCs/>
                <w:sz w:val="20"/>
                <w:szCs w:val="20"/>
              </w:rPr>
              <w:t>Bölüm Sekreterliği</w:t>
            </w:r>
          </w:p>
        </w:tc>
      </w:tr>
    </w:tbl>
    <w:p w14:paraId="5B139FC2" w14:textId="77777777" w:rsidR="00000976" w:rsidRPr="005654D4" w:rsidRDefault="00000976" w:rsidP="005B0C52">
      <w:pPr>
        <w:pStyle w:val="AralkYok"/>
        <w:rPr>
          <w:rFonts w:ascii="Cambria" w:hAnsi="Cambria" w:cs="Times New Roman"/>
          <w:b/>
          <w:bCs/>
          <w:sz w:val="20"/>
          <w:szCs w:val="20"/>
        </w:rPr>
      </w:pPr>
    </w:p>
    <w:tbl>
      <w:tblPr>
        <w:tblStyle w:val="TabloKlavuzuAk"/>
        <w:tblW w:w="0" w:type="auto"/>
        <w:tblLook w:val="04A0" w:firstRow="1" w:lastRow="0" w:firstColumn="1" w:lastColumn="0" w:noHBand="0" w:noVBand="1"/>
      </w:tblPr>
      <w:tblGrid>
        <w:gridCol w:w="562"/>
        <w:gridCol w:w="2332"/>
        <w:gridCol w:w="2167"/>
        <w:gridCol w:w="1959"/>
        <w:gridCol w:w="4084"/>
        <w:gridCol w:w="1488"/>
        <w:gridCol w:w="1968"/>
      </w:tblGrid>
      <w:tr w:rsidR="005654D4" w:rsidRPr="005654D4" w14:paraId="5A30DD4E" w14:textId="77777777" w:rsidTr="00D20C9C">
        <w:tc>
          <w:tcPr>
            <w:tcW w:w="562" w:type="dxa"/>
            <w:vAlign w:val="center"/>
          </w:tcPr>
          <w:p w14:paraId="74F521F0" w14:textId="77777777" w:rsidR="00000976" w:rsidRPr="005654D4" w:rsidRDefault="00000976" w:rsidP="00D20C9C">
            <w:pPr>
              <w:pStyle w:val="AralkYok"/>
              <w:rPr>
                <w:rFonts w:ascii="Cambria" w:hAnsi="Cambria" w:cs="Times New Roman"/>
                <w:b/>
                <w:bCs/>
                <w:sz w:val="20"/>
                <w:szCs w:val="20"/>
              </w:rPr>
            </w:pPr>
            <w:r w:rsidRPr="005654D4">
              <w:rPr>
                <w:rFonts w:ascii="Cambria" w:hAnsi="Cambria" w:cs="Times New Roman"/>
                <w:b/>
                <w:bCs/>
                <w:sz w:val="20"/>
                <w:szCs w:val="20"/>
              </w:rPr>
              <w:t>S/N</w:t>
            </w:r>
          </w:p>
        </w:tc>
        <w:tc>
          <w:tcPr>
            <w:tcW w:w="2332" w:type="dxa"/>
            <w:vAlign w:val="center"/>
          </w:tcPr>
          <w:p w14:paraId="7B23F2AA" w14:textId="77777777" w:rsidR="00000976" w:rsidRPr="005654D4" w:rsidRDefault="00000976" w:rsidP="00D20C9C">
            <w:pPr>
              <w:pStyle w:val="AralkYok"/>
              <w:rPr>
                <w:rFonts w:ascii="Cambria" w:hAnsi="Cambria" w:cs="Times New Roman"/>
                <w:b/>
                <w:bCs/>
                <w:sz w:val="20"/>
                <w:szCs w:val="20"/>
              </w:rPr>
            </w:pPr>
            <w:r w:rsidRPr="005654D4">
              <w:rPr>
                <w:rFonts w:ascii="Cambria" w:hAnsi="Cambria" w:cs="Times New Roman"/>
                <w:b/>
                <w:bCs/>
                <w:sz w:val="20"/>
                <w:szCs w:val="20"/>
              </w:rPr>
              <w:t>HASSAS GÖREVLER</w:t>
            </w:r>
          </w:p>
        </w:tc>
        <w:tc>
          <w:tcPr>
            <w:tcW w:w="2167" w:type="dxa"/>
            <w:vAlign w:val="center"/>
          </w:tcPr>
          <w:p w14:paraId="2D2154FA" w14:textId="77777777" w:rsidR="00000976" w:rsidRPr="005654D4" w:rsidRDefault="00000976" w:rsidP="00D20C9C">
            <w:pPr>
              <w:pStyle w:val="AralkYok"/>
              <w:rPr>
                <w:rFonts w:ascii="Cambria" w:hAnsi="Cambria" w:cs="Times New Roman"/>
                <w:b/>
                <w:bCs/>
                <w:sz w:val="20"/>
                <w:szCs w:val="20"/>
              </w:rPr>
            </w:pPr>
            <w:r w:rsidRPr="005654D4">
              <w:rPr>
                <w:rFonts w:ascii="Cambria" w:hAnsi="Cambria" w:cs="Times New Roman"/>
                <w:b/>
                <w:bCs/>
                <w:sz w:val="20"/>
                <w:szCs w:val="20"/>
              </w:rPr>
              <w:t xml:space="preserve">RİSKLER </w:t>
            </w:r>
          </w:p>
          <w:p w14:paraId="72C5BFFA" w14:textId="77777777" w:rsidR="00000976" w:rsidRPr="005654D4" w:rsidRDefault="00000976" w:rsidP="00D20C9C">
            <w:pPr>
              <w:pStyle w:val="AralkYok"/>
              <w:rPr>
                <w:rFonts w:ascii="Cambria" w:hAnsi="Cambria" w:cs="Times New Roman"/>
                <w:bCs/>
                <w:sz w:val="20"/>
                <w:szCs w:val="20"/>
              </w:rPr>
            </w:pPr>
            <w:r w:rsidRPr="005654D4">
              <w:rPr>
                <w:rFonts w:ascii="Cambria" w:hAnsi="Cambria" w:cs="Times New Roman"/>
                <w:bCs/>
                <w:sz w:val="20"/>
                <w:szCs w:val="20"/>
              </w:rPr>
              <w:t>(Görevin Yerine Getirilmemesinin Sonuçları)</w:t>
            </w:r>
          </w:p>
        </w:tc>
        <w:tc>
          <w:tcPr>
            <w:tcW w:w="1959" w:type="dxa"/>
            <w:vAlign w:val="center"/>
          </w:tcPr>
          <w:p w14:paraId="2762CCC3" w14:textId="77777777" w:rsidR="00000976" w:rsidRPr="005654D4" w:rsidRDefault="00000976" w:rsidP="00D20C9C">
            <w:pPr>
              <w:pStyle w:val="AralkYok"/>
              <w:rPr>
                <w:rFonts w:ascii="Cambria" w:hAnsi="Cambria" w:cs="Times New Roman"/>
                <w:b/>
                <w:bCs/>
                <w:sz w:val="20"/>
                <w:szCs w:val="20"/>
              </w:rPr>
            </w:pPr>
            <w:r w:rsidRPr="005654D4">
              <w:rPr>
                <w:rFonts w:ascii="Cambria" w:hAnsi="Cambria" w:cs="Times New Roman"/>
                <w:b/>
                <w:bCs/>
                <w:sz w:val="20"/>
                <w:szCs w:val="20"/>
              </w:rPr>
              <w:t>RİSK DÜZEYİ</w:t>
            </w:r>
            <w:sdt>
              <w:sdtPr>
                <w:rPr>
                  <w:rFonts w:ascii="Cambria" w:hAnsi="Cambria" w:cs="Times New Roman"/>
                  <w:b/>
                  <w:bCs/>
                  <w:sz w:val="20"/>
                  <w:szCs w:val="20"/>
                </w:rPr>
                <w:id w:val="1539398904"/>
                <w:docPartObj>
                  <w:docPartGallery w:val="Watermarks"/>
                </w:docPartObj>
              </w:sdtPr>
              <w:sdtContent/>
            </w:sdt>
          </w:p>
        </w:tc>
        <w:tc>
          <w:tcPr>
            <w:tcW w:w="4084" w:type="dxa"/>
            <w:vAlign w:val="center"/>
          </w:tcPr>
          <w:p w14:paraId="145620E5" w14:textId="77777777" w:rsidR="00000976" w:rsidRPr="005654D4" w:rsidRDefault="00000976" w:rsidP="00D20C9C">
            <w:pPr>
              <w:pStyle w:val="AralkYok"/>
              <w:rPr>
                <w:rFonts w:ascii="Cambria" w:hAnsi="Cambria" w:cs="Times New Roman"/>
                <w:b/>
                <w:bCs/>
                <w:sz w:val="20"/>
                <w:szCs w:val="20"/>
              </w:rPr>
            </w:pPr>
            <w:r w:rsidRPr="005654D4">
              <w:rPr>
                <w:rFonts w:ascii="Cambria" w:hAnsi="Cambria" w:cs="Times New Roman"/>
                <w:b/>
                <w:bCs/>
                <w:sz w:val="20"/>
                <w:szCs w:val="20"/>
              </w:rPr>
              <w:t>KONTROLLER/TEDBİRLER</w:t>
            </w:r>
          </w:p>
          <w:p w14:paraId="4738B2AE" w14:textId="77777777" w:rsidR="00000976" w:rsidRPr="005654D4" w:rsidRDefault="00000976" w:rsidP="00D20C9C">
            <w:pPr>
              <w:pStyle w:val="AralkYok"/>
              <w:rPr>
                <w:rFonts w:ascii="Cambria" w:hAnsi="Cambria" w:cs="Times New Roman"/>
                <w:bCs/>
                <w:sz w:val="20"/>
                <w:szCs w:val="20"/>
              </w:rPr>
            </w:pPr>
            <w:r w:rsidRPr="005654D4">
              <w:rPr>
                <w:rFonts w:ascii="Cambria" w:hAnsi="Cambria" w:cs="Times New Roman"/>
                <w:bCs/>
                <w:sz w:val="20"/>
                <w:szCs w:val="20"/>
              </w:rPr>
              <w:t>(Alınması Gereken Önlemler)</w:t>
            </w:r>
          </w:p>
        </w:tc>
        <w:tc>
          <w:tcPr>
            <w:tcW w:w="1488" w:type="dxa"/>
            <w:vAlign w:val="center"/>
          </w:tcPr>
          <w:p w14:paraId="652B8D9B" w14:textId="77777777" w:rsidR="00000976" w:rsidRPr="005654D4" w:rsidRDefault="00000976" w:rsidP="00D20C9C">
            <w:pPr>
              <w:pStyle w:val="AralkYok"/>
              <w:rPr>
                <w:rFonts w:ascii="Cambria" w:hAnsi="Cambria" w:cs="Times New Roman"/>
                <w:b/>
                <w:bCs/>
                <w:sz w:val="20"/>
                <w:szCs w:val="20"/>
              </w:rPr>
            </w:pPr>
            <w:r w:rsidRPr="005654D4">
              <w:rPr>
                <w:rFonts w:ascii="Cambria" w:hAnsi="Cambria" w:cs="Times New Roman"/>
                <w:b/>
                <w:bCs/>
                <w:sz w:val="20"/>
                <w:szCs w:val="20"/>
              </w:rPr>
              <w:t xml:space="preserve">GÖREVİN PERİYODİK KONTROL EDİLMESİ GEREKEN SÜRE </w:t>
            </w:r>
          </w:p>
        </w:tc>
        <w:tc>
          <w:tcPr>
            <w:tcW w:w="1968" w:type="dxa"/>
            <w:vAlign w:val="center"/>
          </w:tcPr>
          <w:p w14:paraId="52E46FB0" w14:textId="77777777" w:rsidR="00000976" w:rsidRPr="005654D4" w:rsidRDefault="00000976" w:rsidP="00D20C9C">
            <w:pPr>
              <w:pStyle w:val="AralkYok"/>
              <w:rPr>
                <w:rFonts w:ascii="Cambria" w:hAnsi="Cambria" w:cs="Times New Roman"/>
                <w:b/>
                <w:bCs/>
                <w:sz w:val="20"/>
                <w:szCs w:val="20"/>
              </w:rPr>
            </w:pPr>
            <w:r w:rsidRPr="005654D4">
              <w:rPr>
                <w:rFonts w:ascii="Cambria" w:hAnsi="Cambria" w:cs="Times New Roman"/>
                <w:b/>
                <w:bCs/>
                <w:sz w:val="20"/>
                <w:szCs w:val="20"/>
              </w:rPr>
              <w:t>HASSAS GÖREVİ</w:t>
            </w:r>
          </w:p>
          <w:p w14:paraId="209DA0DC" w14:textId="77777777" w:rsidR="00000976" w:rsidRPr="005654D4" w:rsidRDefault="00000976" w:rsidP="00D20C9C">
            <w:pPr>
              <w:pStyle w:val="AralkYok"/>
              <w:rPr>
                <w:rFonts w:ascii="Cambria" w:hAnsi="Cambria" w:cs="Times New Roman"/>
                <w:b/>
                <w:bCs/>
                <w:sz w:val="20"/>
                <w:szCs w:val="20"/>
              </w:rPr>
            </w:pPr>
            <w:r w:rsidRPr="005654D4">
              <w:rPr>
                <w:rFonts w:ascii="Cambria" w:hAnsi="Cambria" w:cs="Times New Roman"/>
                <w:b/>
                <w:bCs/>
                <w:sz w:val="20"/>
                <w:szCs w:val="20"/>
              </w:rPr>
              <w:t>OLAN PERSONELİN ADI SOYADI</w:t>
            </w:r>
          </w:p>
        </w:tc>
      </w:tr>
      <w:tr w:rsidR="005654D4" w:rsidRPr="005654D4" w14:paraId="21894955" w14:textId="77777777" w:rsidTr="00D20C9C">
        <w:tc>
          <w:tcPr>
            <w:tcW w:w="562" w:type="dxa"/>
            <w:vAlign w:val="center"/>
          </w:tcPr>
          <w:p w14:paraId="1FA6DAD2" w14:textId="77777777" w:rsidR="00D336B8" w:rsidRPr="005654D4" w:rsidRDefault="00D336B8" w:rsidP="00D336B8">
            <w:pPr>
              <w:pStyle w:val="AralkYok"/>
              <w:rPr>
                <w:rFonts w:ascii="Cambria" w:hAnsi="Cambria" w:cs="Times New Roman"/>
                <w:bCs/>
                <w:sz w:val="20"/>
                <w:szCs w:val="20"/>
              </w:rPr>
            </w:pPr>
            <w:r w:rsidRPr="005654D4">
              <w:rPr>
                <w:rFonts w:ascii="Cambria" w:hAnsi="Cambria" w:cs="Times New Roman"/>
                <w:bCs/>
                <w:sz w:val="20"/>
                <w:szCs w:val="20"/>
              </w:rPr>
              <w:t>1</w:t>
            </w:r>
          </w:p>
        </w:tc>
        <w:tc>
          <w:tcPr>
            <w:tcW w:w="2332" w:type="dxa"/>
            <w:vAlign w:val="center"/>
          </w:tcPr>
          <w:p w14:paraId="5F2569D4" w14:textId="25A5ED51"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Bölüm ile ilgili yazışmaların zamanında yapılması</w:t>
            </w:r>
          </w:p>
        </w:tc>
        <w:tc>
          <w:tcPr>
            <w:tcW w:w="2167" w:type="dxa"/>
            <w:vAlign w:val="center"/>
          </w:tcPr>
          <w:p w14:paraId="3959C50E" w14:textId="0AAE8E96"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Karışıklığa sebebiyet vermek</w:t>
            </w:r>
          </w:p>
        </w:tc>
        <w:tc>
          <w:tcPr>
            <w:tcW w:w="1959" w:type="dxa"/>
            <w:vAlign w:val="center"/>
          </w:tcPr>
          <w:p w14:paraId="43E97829" w14:textId="32FBDEE7"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6EB3A112" w14:textId="062D3067"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Bölüm içi koordinasyonun sağlanması</w:t>
            </w:r>
          </w:p>
        </w:tc>
        <w:tc>
          <w:tcPr>
            <w:tcW w:w="1488" w:type="dxa"/>
          </w:tcPr>
          <w:p w14:paraId="7AC98545" w14:textId="77777777" w:rsidR="00D336B8" w:rsidRPr="005654D4" w:rsidRDefault="00D336B8" w:rsidP="00D336B8">
            <w:pPr>
              <w:pStyle w:val="TableParagraph"/>
              <w:spacing w:before="23"/>
              <w:rPr>
                <w:rFonts w:ascii="Cambria" w:hAnsi="Cambria" w:cs="Times New Roman"/>
                <w:b/>
                <w:sz w:val="20"/>
                <w:szCs w:val="20"/>
              </w:rPr>
            </w:pPr>
          </w:p>
          <w:p w14:paraId="7C372A1E" w14:textId="200A8EDF" w:rsidR="00D336B8" w:rsidRPr="005654D4" w:rsidRDefault="00D336B8" w:rsidP="00D336B8">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vAlign w:val="center"/>
          </w:tcPr>
          <w:p w14:paraId="6B57C764" w14:textId="0BBD7645" w:rsidR="00D336B8" w:rsidRPr="005654D4" w:rsidRDefault="00D336B8" w:rsidP="00D336B8">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Fatma KÖPRÜCÜ </w:t>
            </w:r>
            <w:r w:rsidRPr="005654D4">
              <w:rPr>
                <w:rFonts w:ascii="Cambria" w:hAnsi="Cambria" w:cs="Times New Roman"/>
                <w:b/>
                <w:bCs/>
                <w:sz w:val="20"/>
                <w:szCs w:val="20"/>
              </w:rPr>
              <w:br/>
              <w:t xml:space="preserve">  (Takip Memuru)</w:t>
            </w:r>
          </w:p>
        </w:tc>
      </w:tr>
      <w:tr w:rsidR="005654D4" w:rsidRPr="005654D4" w14:paraId="43C8B907" w14:textId="77777777" w:rsidTr="00D20C9C">
        <w:tc>
          <w:tcPr>
            <w:tcW w:w="562" w:type="dxa"/>
            <w:vAlign w:val="center"/>
          </w:tcPr>
          <w:p w14:paraId="2ACEFB0D" w14:textId="77777777" w:rsidR="00D336B8" w:rsidRPr="005654D4" w:rsidRDefault="00D336B8" w:rsidP="00D336B8">
            <w:pPr>
              <w:pStyle w:val="AralkYok"/>
              <w:rPr>
                <w:rFonts w:ascii="Cambria" w:hAnsi="Cambria" w:cs="Times New Roman"/>
                <w:bCs/>
                <w:sz w:val="20"/>
                <w:szCs w:val="20"/>
              </w:rPr>
            </w:pPr>
            <w:r w:rsidRPr="005654D4">
              <w:rPr>
                <w:rFonts w:ascii="Cambria" w:hAnsi="Cambria" w:cs="Times New Roman"/>
                <w:bCs/>
                <w:sz w:val="20"/>
                <w:szCs w:val="20"/>
              </w:rPr>
              <w:t>2</w:t>
            </w:r>
          </w:p>
        </w:tc>
        <w:tc>
          <w:tcPr>
            <w:tcW w:w="2332" w:type="dxa"/>
            <w:vAlign w:val="center"/>
          </w:tcPr>
          <w:p w14:paraId="6181EBE6" w14:textId="0966927C"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Bölüm Başkanlığına ait resmi bilgi ve belgelerin muhafazası ve bölümle ilgili evrakların arşivlenmesi</w:t>
            </w:r>
          </w:p>
        </w:tc>
        <w:tc>
          <w:tcPr>
            <w:tcW w:w="2167" w:type="dxa"/>
            <w:vAlign w:val="center"/>
          </w:tcPr>
          <w:p w14:paraId="5043D003" w14:textId="617FAA4D"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Kamu zararına ve kişi hak kaybına sebebiyet vermek</w:t>
            </w:r>
          </w:p>
        </w:tc>
        <w:tc>
          <w:tcPr>
            <w:tcW w:w="1959" w:type="dxa"/>
            <w:vAlign w:val="center"/>
          </w:tcPr>
          <w:p w14:paraId="548FEDC9" w14:textId="20A8B075"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30A22B09" w14:textId="28F65A80"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Hata kabul edilemez</w:t>
            </w:r>
          </w:p>
        </w:tc>
        <w:tc>
          <w:tcPr>
            <w:tcW w:w="1488" w:type="dxa"/>
          </w:tcPr>
          <w:p w14:paraId="39AA631E" w14:textId="77777777" w:rsidR="00D336B8" w:rsidRPr="005654D4" w:rsidRDefault="00D336B8" w:rsidP="00D336B8">
            <w:pPr>
              <w:pStyle w:val="TableParagraph"/>
              <w:rPr>
                <w:rFonts w:ascii="Cambria" w:hAnsi="Cambria" w:cs="Times New Roman"/>
                <w:b/>
                <w:sz w:val="20"/>
                <w:szCs w:val="20"/>
              </w:rPr>
            </w:pPr>
          </w:p>
          <w:p w14:paraId="58A93835" w14:textId="77777777" w:rsidR="00D336B8" w:rsidRPr="005654D4" w:rsidRDefault="00D336B8" w:rsidP="00D336B8">
            <w:pPr>
              <w:pStyle w:val="TableParagraph"/>
              <w:spacing w:before="49"/>
              <w:rPr>
                <w:rFonts w:ascii="Cambria" w:hAnsi="Cambria" w:cs="Times New Roman"/>
                <w:b/>
                <w:sz w:val="20"/>
                <w:szCs w:val="20"/>
              </w:rPr>
            </w:pPr>
          </w:p>
          <w:p w14:paraId="5859CB24" w14:textId="6EDE3FF0" w:rsidR="00D336B8" w:rsidRPr="005654D4" w:rsidRDefault="00D336B8" w:rsidP="00D336B8">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vAlign w:val="center"/>
          </w:tcPr>
          <w:p w14:paraId="07D2F9E0" w14:textId="7E1002DB" w:rsidR="00D336B8" w:rsidRPr="005654D4" w:rsidRDefault="00D336B8" w:rsidP="00D336B8">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Fatma KÖPRÜCÜ </w:t>
            </w:r>
            <w:r w:rsidRPr="005654D4">
              <w:rPr>
                <w:rFonts w:ascii="Cambria" w:hAnsi="Cambria" w:cs="Times New Roman"/>
                <w:b/>
                <w:bCs/>
                <w:sz w:val="20"/>
                <w:szCs w:val="20"/>
              </w:rPr>
              <w:br/>
              <w:t xml:space="preserve">  (Takip Memuru)</w:t>
            </w:r>
          </w:p>
        </w:tc>
      </w:tr>
      <w:tr w:rsidR="005654D4" w:rsidRPr="005654D4" w14:paraId="69848E1E" w14:textId="77777777" w:rsidTr="00D20C9C">
        <w:tc>
          <w:tcPr>
            <w:tcW w:w="562" w:type="dxa"/>
            <w:vAlign w:val="center"/>
          </w:tcPr>
          <w:p w14:paraId="066F134B" w14:textId="77777777" w:rsidR="00D336B8" w:rsidRPr="005654D4" w:rsidRDefault="00D336B8" w:rsidP="00D336B8">
            <w:pPr>
              <w:pStyle w:val="AralkYok"/>
              <w:rPr>
                <w:rFonts w:ascii="Cambria" w:hAnsi="Cambria" w:cs="Times New Roman"/>
                <w:bCs/>
                <w:sz w:val="20"/>
                <w:szCs w:val="20"/>
              </w:rPr>
            </w:pPr>
            <w:r w:rsidRPr="005654D4">
              <w:rPr>
                <w:rFonts w:ascii="Cambria" w:hAnsi="Cambria" w:cs="Times New Roman"/>
                <w:bCs/>
                <w:sz w:val="20"/>
                <w:szCs w:val="20"/>
              </w:rPr>
              <w:t>3</w:t>
            </w:r>
          </w:p>
        </w:tc>
        <w:tc>
          <w:tcPr>
            <w:tcW w:w="2332" w:type="dxa"/>
            <w:vAlign w:val="center"/>
          </w:tcPr>
          <w:p w14:paraId="6E43DE3D" w14:textId="23A8EE8B"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Eğitim-Öğretim ile ilgili ders görevlendirmesi, haftalık ders programı ve sınav programının zamanında yapılmasına yardımcı olmak</w:t>
            </w:r>
          </w:p>
        </w:tc>
        <w:tc>
          <w:tcPr>
            <w:tcW w:w="2167" w:type="dxa"/>
            <w:vAlign w:val="center"/>
          </w:tcPr>
          <w:p w14:paraId="3CB1BAA1" w14:textId="3891CA8B"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Programların eksik hazırlanması ve verim alınamaması</w:t>
            </w:r>
          </w:p>
        </w:tc>
        <w:tc>
          <w:tcPr>
            <w:tcW w:w="1959" w:type="dxa"/>
            <w:vAlign w:val="center"/>
          </w:tcPr>
          <w:p w14:paraId="09517EB2" w14:textId="7220D908"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16761BBA" w14:textId="65447EDD"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Hazırlayan kişinin bilinçli olması, gelecek yıllarda oluşacak kaybın önlenmesi</w:t>
            </w:r>
          </w:p>
        </w:tc>
        <w:tc>
          <w:tcPr>
            <w:tcW w:w="1488" w:type="dxa"/>
          </w:tcPr>
          <w:p w14:paraId="60F412B2" w14:textId="77777777" w:rsidR="00D336B8" w:rsidRPr="005654D4" w:rsidRDefault="00D336B8" w:rsidP="00D336B8">
            <w:pPr>
              <w:pStyle w:val="TableParagraph"/>
              <w:rPr>
                <w:rFonts w:ascii="Cambria" w:hAnsi="Cambria" w:cs="Times New Roman"/>
                <w:b/>
                <w:sz w:val="20"/>
                <w:szCs w:val="20"/>
              </w:rPr>
            </w:pPr>
          </w:p>
          <w:p w14:paraId="0E7E2902" w14:textId="77777777" w:rsidR="00D336B8" w:rsidRPr="005654D4" w:rsidRDefault="00D336B8" w:rsidP="00D336B8">
            <w:pPr>
              <w:pStyle w:val="TableParagraph"/>
              <w:spacing w:before="56"/>
              <w:rPr>
                <w:rFonts w:ascii="Cambria" w:hAnsi="Cambria" w:cs="Times New Roman"/>
                <w:b/>
                <w:sz w:val="20"/>
                <w:szCs w:val="20"/>
              </w:rPr>
            </w:pPr>
          </w:p>
          <w:p w14:paraId="4C1276BA" w14:textId="18F7EC40"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6</w:t>
            </w:r>
            <w:r w:rsidRPr="005654D4">
              <w:rPr>
                <w:rFonts w:ascii="Cambria" w:hAnsi="Cambria" w:cs="Times New Roman"/>
                <w:spacing w:val="-14"/>
                <w:sz w:val="20"/>
                <w:szCs w:val="20"/>
              </w:rPr>
              <w:t xml:space="preserve"> </w:t>
            </w:r>
            <w:r w:rsidRPr="005654D4">
              <w:rPr>
                <w:rFonts w:ascii="Cambria" w:hAnsi="Cambria" w:cs="Times New Roman"/>
                <w:sz w:val="20"/>
                <w:szCs w:val="20"/>
              </w:rPr>
              <w:t>ayda</w:t>
            </w:r>
            <w:r w:rsidRPr="005654D4">
              <w:rPr>
                <w:rFonts w:ascii="Cambria" w:hAnsi="Cambria" w:cs="Times New Roman"/>
                <w:spacing w:val="-13"/>
                <w:sz w:val="20"/>
                <w:szCs w:val="20"/>
              </w:rPr>
              <w:t xml:space="preserve"> </w:t>
            </w:r>
            <w:r w:rsidRPr="005654D4">
              <w:rPr>
                <w:rFonts w:ascii="Cambria" w:hAnsi="Cambria" w:cs="Times New Roman"/>
                <w:sz w:val="20"/>
                <w:szCs w:val="20"/>
              </w:rPr>
              <w:t>ve</w:t>
            </w:r>
            <w:r w:rsidRPr="005654D4">
              <w:rPr>
                <w:rFonts w:ascii="Cambria" w:hAnsi="Cambria" w:cs="Times New Roman"/>
                <w:spacing w:val="-13"/>
                <w:sz w:val="20"/>
                <w:szCs w:val="20"/>
              </w:rPr>
              <w:t xml:space="preserve"> </w:t>
            </w:r>
            <w:r w:rsidRPr="005654D4">
              <w:rPr>
                <w:rFonts w:ascii="Cambria" w:hAnsi="Cambria" w:cs="Times New Roman"/>
                <w:sz w:val="20"/>
                <w:szCs w:val="20"/>
              </w:rPr>
              <w:t>3 ayda</w:t>
            </w:r>
            <w:r w:rsidRPr="005654D4">
              <w:rPr>
                <w:rFonts w:ascii="Cambria" w:hAnsi="Cambria" w:cs="Times New Roman"/>
                <w:spacing w:val="-2"/>
                <w:sz w:val="20"/>
                <w:szCs w:val="20"/>
              </w:rPr>
              <w:t xml:space="preserve"> </w:t>
            </w:r>
            <w:r w:rsidRPr="005654D4">
              <w:rPr>
                <w:rFonts w:ascii="Cambria" w:hAnsi="Cambria" w:cs="Times New Roman"/>
                <w:sz w:val="20"/>
                <w:szCs w:val="20"/>
              </w:rPr>
              <w:t>bir</w:t>
            </w:r>
          </w:p>
        </w:tc>
        <w:tc>
          <w:tcPr>
            <w:tcW w:w="1968" w:type="dxa"/>
            <w:vAlign w:val="center"/>
          </w:tcPr>
          <w:p w14:paraId="7B619455" w14:textId="12E8FDB1" w:rsidR="00D336B8" w:rsidRPr="005654D4" w:rsidRDefault="00D336B8" w:rsidP="00D336B8">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Fatma KÖPRÜCÜ </w:t>
            </w:r>
            <w:r w:rsidRPr="005654D4">
              <w:rPr>
                <w:rFonts w:ascii="Cambria" w:hAnsi="Cambria" w:cs="Times New Roman"/>
                <w:b/>
                <w:bCs/>
                <w:sz w:val="20"/>
                <w:szCs w:val="20"/>
              </w:rPr>
              <w:br/>
              <w:t xml:space="preserve">  (Takip Memuru)</w:t>
            </w:r>
          </w:p>
        </w:tc>
      </w:tr>
      <w:tr w:rsidR="005654D4" w:rsidRPr="005654D4" w14:paraId="636328C8" w14:textId="77777777" w:rsidTr="00D20C9C">
        <w:tc>
          <w:tcPr>
            <w:tcW w:w="562" w:type="dxa"/>
            <w:vAlign w:val="center"/>
          </w:tcPr>
          <w:p w14:paraId="1D4CFDE0" w14:textId="77777777" w:rsidR="00D336B8" w:rsidRPr="005654D4" w:rsidRDefault="00D336B8" w:rsidP="00D336B8">
            <w:pPr>
              <w:pStyle w:val="AralkYok"/>
              <w:rPr>
                <w:rFonts w:ascii="Cambria" w:hAnsi="Cambria" w:cs="Times New Roman"/>
                <w:bCs/>
                <w:sz w:val="20"/>
                <w:szCs w:val="20"/>
              </w:rPr>
            </w:pPr>
            <w:r w:rsidRPr="005654D4">
              <w:rPr>
                <w:rFonts w:ascii="Cambria" w:hAnsi="Cambria" w:cs="Times New Roman"/>
                <w:bCs/>
                <w:sz w:val="20"/>
                <w:szCs w:val="20"/>
              </w:rPr>
              <w:lastRenderedPageBreak/>
              <w:t>4</w:t>
            </w:r>
          </w:p>
        </w:tc>
        <w:tc>
          <w:tcPr>
            <w:tcW w:w="2332" w:type="dxa"/>
            <w:vAlign w:val="center"/>
          </w:tcPr>
          <w:p w14:paraId="2DB44036" w14:textId="3C8BEB0E"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Lisansüstü programların düzenli şekilde yürütülmesini sağlamak</w:t>
            </w:r>
          </w:p>
        </w:tc>
        <w:tc>
          <w:tcPr>
            <w:tcW w:w="2167" w:type="dxa"/>
            <w:vAlign w:val="center"/>
          </w:tcPr>
          <w:p w14:paraId="7710162E" w14:textId="34FDB05E"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Güven ve itibar kaybı, başarı kaybı, tercih edilme konusunda geriye düşme</w:t>
            </w:r>
          </w:p>
        </w:tc>
        <w:tc>
          <w:tcPr>
            <w:tcW w:w="1959" w:type="dxa"/>
            <w:vAlign w:val="center"/>
          </w:tcPr>
          <w:p w14:paraId="3F2FD640" w14:textId="4C07B73A"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Yüksek</w:t>
            </w:r>
          </w:p>
        </w:tc>
        <w:tc>
          <w:tcPr>
            <w:tcW w:w="4084" w:type="dxa"/>
            <w:vAlign w:val="center"/>
          </w:tcPr>
          <w:p w14:paraId="293B32B0" w14:textId="66B0F8A9"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Enstitü ve idari birimlerle iş birliği içerisinde gerekli koordinasyonu sağlama</w:t>
            </w:r>
          </w:p>
        </w:tc>
        <w:tc>
          <w:tcPr>
            <w:tcW w:w="1488" w:type="dxa"/>
          </w:tcPr>
          <w:p w14:paraId="7855C86C" w14:textId="77777777" w:rsidR="00D336B8" w:rsidRPr="005654D4" w:rsidRDefault="00D336B8" w:rsidP="00D336B8">
            <w:pPr>
              <w:pStyle w:val="TableParagraph"/>
              <w:spacing w:before="191"/>
              <w:rPr>
                <w:rFonts w:ascii="Cambria" w:hAnsi="Cambria" w:cs="Times New Roman"/>
                <w:b/>
                <w:sz w:val="20"/>
                <w:szCs w:val="20"/>
              </w:rPr>
            </w:pPr>
          </w:p>
          <w:p w14:paraId="5F1450D1" w14:textId="0DF6C8C1" w:rsidR="00D336B8" w:rsidRPr="005654D4" w:rsidRDefault="00D336B8" w:rsidP="00D336B8">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vAlign w:val="center"/>
          </w:tcPr>
          <w:p w14:paraId="296D5BB0" w14:textId="6B3E8AF4" w:rsidR="00D336B8" w:rsidRPr="005654D4" w:rsidRDefault="00D336B8" w:rsidP="00D336B8">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Fatma KÖPRÜCÜ </w:t>
            </w:r>
            <w:r w:rsidRPr="005654D4">
              <w:rPr>
                <w:rFonts w:ascii="Cambria" w:hAnsi="Cambria" w:cs="Times New Roman"/>
                <w:b/>
                <w:bCs/>
                <w:sz w:val="20"/>
                <w:szCs w:val="20"/>
              </w:rPr>
              <w:br/>
              <w:t xml:space="preserve">  (Takip Memuru)</w:t>
            </w:r>
          </w:p>
        </w:tc>
      </w:tr>
      <w:tr w:rsidR="005654D4" w:rsidRPr="005654D4" w14:paraId="0F8C8317" w14:textId="77777777" w:rsidTr="00D20C9C">
        <w:tc>
          <w:tcPr>
            <w:tcW w:w="562" w:type="dxa"/>
            <w:vAlign w:val="center"/>
          </w:tcPr>
          <w:p w14:paraId="6E20632F" w14:textId="77777777" w:rsidR="00D336B8" w:rsidRPr="005654D4" w:rsidRDefault="00D336B8" w:rsidP="00D336B8">
            <w:pPr>
              <w:pStyle w:val="AralkYok"/>
              <w:rPr>
                <w:rFonts w:ascii="Cambria" w:hAnsi="Cambria" w:cs="Times New Roman"/>
                <w:bCs/>
                <w:sz w:val="20"/>
                <w:szCs w:val="20"/>
              </w:rPr>
            </w:pPr>
            <w:r w:rsidRPr="005654D4">
              <w:rPr>
                <w:rFonts w:ascii="Cambria" w:hAnsi="Cambria" w:cs="Times New Roman"/>
                <w:bCs/>
                <w:sz w:val="20"/>
                <w:szCs w:val="20"/>
              </w:rPr>
              <w:t>5</w:t>
            </w:r>
          </w:p>
        </w:tc>
        <w:tc>
          <w:tcPr>
            <w:tcW w:w="2332" w:type="dxa"/>
            <w:vAlign w:val="center"/>
          </w:tcPr>
          <w:p w14:paraId="6B89FCCE" w14:textId="54E46BC0"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Bölüm kurulu çağrılarının yapılması, kurul kararlarının yazılması ve ilgililere tebliğ edilmesi</w:t>
            </w:r>
          </w:p>
        </w:tc>
        <w:tc>
          <w:tcPr>
            <w:tcW w:w="2167" w:type="dxa"/>
            <w:vAlign w:val="center"/>
          </w:tcPr>
          <w:p w14:paraId="27B4590F" w14:textId="742A7454"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Eğitim-öğretimin aksaması, okutulacak derslerin zamanında belirlememesi, kurumsal hedeflere ulaşılamaması, verim düşüklüğü</w:t>
            </w:r>
          </w:p>
        </w:tc>
        <w:tc>
          <w:tcPr>
            <w:tcW w:w="1959" w:type="dxa"/>
            <w:vAlign w:val="center"/>
          </w:tcPr>
          <w:p w14:paraId="4CC94F6B" w14:textId="10835A83"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61F893D6" w14:textId="23E2840E"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Bölüm akademik kurullarının zamanında toplanmasını sağlamak, dönem ve eğitim yılı ile ilgili gerekli iş bölümü ve güncelleme paylaşımının yapılmasını sağlamak</w:t>
            </w:r>
          </w:p>
        </w:tc>
        <w:tc>
          <w:tcPr>
            <w:tcW w:w="1488" w:type="dxa"/>
          </w:tcPr>
          <w:p w14:paraId="7695A598" w14:textId="77777777" w:rsidR="00D336B8" w:rsidRPr="005654D4" w:rsidRDefault="00D336B8" w:rsidP="00D336B8">
            <w:pPr>
              <w:pStyle w:val="TableParagraph"/>
              <w:rPr>
                <w:rFonts w:ascii="Cambria" w:hAnsi="Cambria" w:cs="Times New Roman"/>
                <w:b/>
                <w:sz w:val="20"/>
                <w:szCs w:val="20"/>
              </w:rPr>
            </w:pPr>
          </w:p>
          <w:p w14:paraId="65FEB605" w14:textId="77777777" w:rsidR="00D336B8" w:rsidRPr="005654D4" w:rsidRDefault="00D336B8" w:rsidP="00D336B8">
            <w:pPr>
              <w:pStyle w:val="TableParagraph"/>
              <w:rPr>
                <w:rFonts w:ascii="Cambria" w:hAnsi="Cambria" w:cs="Times New Roman"/>
                <w:b/>
                <w:sz w:val="20"/>
                <w:szCs w:val="20"/>
              </w:rPr>
            </w:pPr>
          </w:p>
          <w:p w14:paraId="7799DD1E" w14:textId="77777777" w:rsidR="00D336B8" w:rsidRPr="005654D4" w:rsidRDefault="00D336B8" w:rsidP="00D336B8">
            <w:pPr>
              <w:pStyle w:val="TableParagraph"/>
              <w:spacing w:before="68"/>
              <w:rPr>
                <w:rFonts w:ascii="Cambria" w:hAnsi="Cambria" w:cs="Times New Roman"/>
                <w:b/>
                <w:sz w:val="20"/>
                <w:szCs w:val="20"/>
              </w:rPr>
            </w:pPr>
          </w:p>
          <w:p w14:paraId="184C5C06" w14:textId="64C4B90A" w:rsidR="00D336B8" w:rsidRPr="005654D4" w:rsidRDefault="00D336B8" w:rsidP="00D336B8">
            <w:pPr>
              <w:pStyle w:val="AralkYok"/>
              <w:rPr>
                <w:rFonts w:ascii="Cambria" w:hAnsi="Cambria" w:cs="Times New Roman"/>
                <w:bCs/>
                <w:sz w:val="20"/>
                <w:szCs w:val="20"/>
              </w:rPr>
            </w:pPr>
            <w:r w:rsidRPr="005654D4">
              <w:rPr>
                <w:rFonts w:ascii="Cambria" w:hAnsi="Cambria" w:cs="Times New Roman"/>
                <w:spacing w:val="-2"/>
                <w:sz w:val="20"/>
                <w:szCs w:val="20"/>
              </w:rPr>
              <w:t>Olduğunda</w:t>
            </w:r>
          </w:p>
        </w:tc>
        <w:tc>
          <w:tcPr>
            <w:tcW w:w="1968" w:type="dxa"/>
            <w:vAlign w:val="center"/>
          </w:tcPr>
          <w:p w14:paraId="44731F81" w14:textId="28ED6F4C" w:rsidR="00D336B8" w:rsidRPr="005654D4" w:rsidRDefault="00D336B8" w:rsidP="00D336B8">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Fatma KÖPRÜCÜ </w:t>
            </w:r>
            <w:r w:rsidRPr="005654D4">
              <w:rPr>
                <w:rFonts w:ascii="Cambria" w:hAnsi="Cambria" w:cs="Times New Roman"/>
                <w:b/>
                <w:bCs/>
                <w:sz w:val="20"/>
                <w:szCs w:val="20"/>
              </w:rPr>
              <w:br/>
              <w:t xml:space="preserve">  (Takip Memuru)</w:t>
            </w:r>
          </w:p>
        </w:tc>
      </w:tr>
      <w:tr w:rsidR="005654D4" w:rsidRPr="005654D4" w14:paraId="3F4DCAF4" w14:textId="77777777" w:rsidTr="00D20C9C">
        <w:tc>
          <w:tcPr>
            <w:tcW w:w="562" w:type="dxa"/>
            <w:vAlign w:val="center"/>
          </w:tcPr>
          <w:p w14:paraId="1C8DBA10" w14:textId="77777777" w:rsidR="00D336B8" w:rsidRPr="005654D4" w:rsidRDefault="00D336B8" w:rsidP="00D336B8">
            <w:pPr>
              <w:pStyle w:val="AralkYok"/>
              <w:rPr>
                <w:rFonts w:ascii="Cambria" w:hAnsi="Cambria" w:cs="Times New Roman"/>
                <w:bCs/>
                <w:sz w:val="20"/>
                <w:szCs w:val="20"/>
              </w:rPr>
            </w:pPr>
            <w:r w:rsidRPr="005654D4">
              <w:rPr>
                <w:rFonts w:ascii="Cambria" w:hAnsi="Cambria" w:cs="Times New Roman"/>
                <w:bCs/>
                <w:sz w:val="20"/>
                <w:szCs w:val="20"/>
              </w:rPr>
              <w:t>6</w:t>
            </w:r>
          </w:p>
        </w:tc>
        <w:tc>
          <w:tcPr>
            <w:tcW w:w="2332" w:type="dxa"/>
            <w:vAlign w:val="center"/>
          </w:tcPr>
          <w:p w14:paraId="0427ADD7" w14:textId="456FC152"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Giden-gelen evrak gibi bölüm yazışmalarının sistematik yedeklemesinin yapılması</w:t>
            </w:r>
          </w:p>
        </w:tc>
        <w:tc>
          <w:tcPr>
            <w:tcW w:w="2167" w:type="dxa"/>
            <w:vAlign w:val="center"/>
          </w:tcPr>
          <w:p w14:paraId="0144C329" w14:textId="722A6C0E"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Bölümün idari işlerinde aksaklıkların doğması</w:t>
            </w:r>
          </w:p>
        </w:tc>
        <w:tc>
          <w:tcPr>
            <w:tcW w:w="1959" w:type="dxa"/>
            <w:vAlign w:val="center"/>
          </w:tcPr>
          <w:p w14:paraId="45FFBC42" w14:textId="58AF6C78"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Orta</w:t>
            </w:r>
          </w:p>
        </w:tc>
        <w:tc>
          <w:tcPr>
            <w:tcW w:w="4084" w:type="dxa"/>
            <w:vAlign w:val="center"/>
          </w:tcPr>
          <w:p w14:paraId="7EE60AF0" w14:textId="192E7201" w:rsidR="00D336B8" w:rsidRPr="005654D4" w:rsidRDefault="00D336B8" w:rsidP="00D336B8">
            <w:pPr>
              <w:pStyle w:val="AralkYok"/>
              <w:rPr>
                <w:rFonts w:ascii="Cambria" w:hAnsi="Cambria" w:cs="Times New Roman"/>
                <w:bCs/>
                <w:sz w:val="20"/>
                <w:szCs w:val="20"/>
              </w:rPr>
            </w:pPr>
            <w:r w:rsidRPr="005654D4">
              <w:rPr>
                <w:rFonts w:ascii="Cambria" w:hAnsi="Cambria" w:cs="Times New Roman"/>
                <w:sz w:val="20"/>
                <w:szCs w:val="20"/>
              </w:rPr>
              <w:t>Hata kabul edilemez</w:t>
            </w:r>
          </w:p>
        </w:tc>
        <w:tc>
          <w:tcPr>
            <w:tcW w:w="1488" w:type="dxa"/>
          </w:tcPr>
          <w:p w14:paraId="74337701" w14:textId="77777777" w:rsidR="00D336B8" w:rsidRPr="005654D4" w:rsidRDefault="00D336B8" w:rsidP="00D336B8">
            <w:pPr>
              <w:pStyle w:val="TableParagraph"/>
              <w:rPr>
                <w:rFonts w:ascii="Cambria" w:hAnsi="Cambria" w:cs="Times New Roman"/>
                <w:b/>
                <w:sz w:val="20"/>
                <w:szCs w:val="20"/>
              </w:rPr>
            </w:pPr>
          </w:p>
          <w:p w14:paraId="75694F21" w14:textId="77777777" w:rsidR="00D336B8" w:rsidRPr="005654D4" w:rsidRDefault="00D336B8" w:rsidP="00D336B8">
            <w:pPr>
              <w:pStyle w:val="TableParagraph"/>
              <w:spacing w:before="49"/>
              <w:rPr>
                <w:rFonts w:ascii="Cambria" w:hAnsi="Cambria" w:cs="Times New Roman"/>
                <w:b/>
                <w:sz w:val="20"/>
                <w:szCs w:val="20"/>
              </w:rPr>
            </w:pPr>
          </w:p>
          <w:p w14:paraId="052D70BE" w14:textId="640DA93C" w:rsidR="00D336B8" w:rsidRPr="005654D4" w:rsidRDefault="00D336B8" w:rsidP="00D336B8">
            <w:pPr>
              <w:pStyle w:val="AralkYok"/>
              <w:rPr>
                <w:rFonts w:ascii="Cambria" w:hAnsi="Cambria" w:cs="Times New Roman"/>
                <w:bCs/>
                <w:sz w:val="20"/>
                <w:szCs w:val="20"/>
              </w:rPr>
            </w:pPr>
            <w:r w:rsidRPr="005654D4">
              <w:rPr>
                <w:rFonts w:ascii="Cambria" w:hAnsi="Cambria" w:cs="Times New Roman"/>
                <w:spacing w:val="-2"/>
                <w:sz w:val="20"/>
                <w:szCs w:val="20"/>
              </w:rPr>
              <w:t>Sürekli</w:t>
            </w:r>
          </w:p>
        </w:tc>
        <w:tc>
          <w:tcPr>
            <w:tcW w:w="1968" w:type="dxa"/>
            <w:vAlign w:val="center"/>
          </w:tcPr>
          <w:p w14:paraId="3B4ACAAB" w14:textId="4565B67B" w:rsidR="00D336B8" w:rsidRPr="005654D4" w:rsidRDefault="00D336B8" w:rsidP="00D336B8">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Fatma KÖPRÜCÜ </w:t>
            </w:r>
            <w:r w:rsidRPr="005654D4">
              <w:rPr>
                <w:rFonts w:ascii="Cambria" w:hAnsi="Cambria" w:cs="Times New Roman"/>
                <w:b/>
                <w:bCs/>
                <w:sz w:val="20"/>
                <w:szCs w:val="20"/>
              </w:rPr>
              <w:br/>
              <w:t xml:space="preserve">  (Takip Memuru)</w:t>
            </w:r>
          </w:p>
        </w:tc>
      </w:tr>
      <w:tr w:rsidR="005654D4" w:rsidRPr="005654D4" w14:paraId="6CE51857" w14:textId="77777777" w:rsidTr="00D20C9C">
        <w:tc>
          <w:tcPr>
            <w:tcW w:w="562" w:type="dxa"/>
            <w:vAlign w:val="center"/>
          </w:tcPr>
          <w:p w14:paraId="266FBB66" w14:textId="77777777" w:rsidR="00D336B8" w:rsidRPr="005654D4" w:rsidRDefault="00D336B8" w:rsidP="00D336B8">
            <w:pPr>
              <w:pStyle w:val="AralkYok"/>
              <w:rPr>
                <w:rFonts w:ascii="Cambria" w:hAnsi="Cambria" w:cs="Times New Roman"/>
                <w:bCs/>
                <w:sz w:val="20"/>
                <w:szCs w:val="20"/>
              </w:rPr>
            </w:pPr>
            <w:r w:rsidRPr="005654D4">
              <w:rPr>
                <w:rFonts w:ascii="Cambria" w:hAnsi="Cambria" w:cs="Times New Roman"/>
                <w:bCs/>
                <w:sz w:val="20"/>
                <w:szCs w:val="20"/>
              </w:rPr>
              <w:t>7</w:t>
            </w:r>
          </w:p>
        </w:tc>
        <w:tc>
          <w:tcPr>
            <w:tcW w:w="2332" w:type="dxa"/>
            <w:vAlign w:val="center"/>
          </w:tcPr>
          <w:p w14:paraId="2774F9D8" w14:textId="35635EC3" w:rsidR="00D336B8" w:rsidRPr="005654D4" w:rsidRDefault="00D336B8" w:rsidP="00D336B8">
            <w:pPr>
              <w:pStyle w:val="AralkYok"/>
              <w:rPr>
                <w:rFonts w:ascii="Cambria" w:hAnsi="Cambria" w:cs="Times New Roman"/>
                <w:sz w:val="20"/>
                <w:szCs w:val="20"/>
              </w:rPr>
            </w:pPr>
            <w:r w:rsidRPr="005654D4">
              <w:rPr>
                <w:rFonts w:ascii="Cambria" w:hAnsi="Cambria" w:cs="Times New Roman"/>
                <w:sz w:val="20"/>
                <w:szCs w:val="20"/>
              </w:rPr>
              <w:t>Bölüm öğrenci sayıları başarı durumları ve mezun sayılarının yapılması</w:t>
            </w:r>
          </w:p>
        </w:tc>
        <w:tc>
          <w:tcPr>
            <w:tcW w:w="2167" w:type="dxa"/>
            <w:vAlign w:val="center"/>
          </w:tcPr>
          <w:p w14:paraId="4DA19960" w14:textId="350D1860" w:rsidR="00D336B8" w:rsidRPr="005654D4" w:rsidRDefault="00D336B8" w:rsidP="00D336B8">
            <w:pPr>
              <w:pStyle w:val="AralkYok"/>
              <w:rPr>
                <w:rFonts w:ascii="Cambria" w:hAnsi="Cambria" w:cs="Times New Roman"/>
                <w:sz w:val="20"/>
                <w:szCs w:val="20"/>
              </w:rPr>
            </w:pPr>
            <w:r w:rsidRPr="005654D4">
              <w:rPr>
                <w:rFonts w:ascii="Cambria" w:hAnsi="Cambria" w:cs="Times New Roman"/>
                <w:sz w:val="20"/>
                <w:szCs w:val="20"/>
              </w:rPr>
              <w:t>İstatiksel bilgi ve veri eksikliği</w:t>
            </w:r>
          </w:p>
        </w:tc>
        <w:tc>
          <w:tcPr>
            <w:tcW w:w="1959" w:type="dxa"/>
            <w:vAlign w:val="center"/>
          </w:tcPr>
          <w:p w14:paraId="4B85E3C5" w14:textId="4160E141" w:rsidR="00D336B8" w:rsidRPr="005654D4" w:rsidRDefault="00D336B8" w:rsidP="00D336B8">
            <w:pPr>
              <w:pStyle w:val="AralkYok"/>
              <w:rPr>
                <w:rFonts w:ascii="Cambria" w:hAnsi="Cambria" w:cs="Times New Roman"/>
                <w:sz w:val="20"/>
                <w:szCs w:val="20"/>
              </w:rPr>
            </w:pPr>
            <w:r w:rsidRPr="005654D4">
              <w:rPr>
                <w:rFonts w:ascii="Cambria" w:hAnsi="Cambria" w:cs="Times New Roman"/>
                <w:sz w:val="20"/>
                <w:szCs w:val="20"/>
              </w:rPr>
              <w:t>Düşük</w:t>
            </w:r>
          </w:p>
        </w:tc>
        <w:tc>
          <w:tcPr>
            <w:tcW w:w="4084" w:type="dxa"/>
            <w:vAlign w:val="center"/>
          </w:tcPr>
          <w:p w14:paraId="6A7FEBFC" w14:textId="75676400" w:rsidR="00D336B8" w:rsidRPr="005654D4" w:rsidRDefault="00D336B8" w:rsidP="00D336B8">
            <w:pPr>
              <w:pStyle w:val="AralkYok"/>
              <w:rPr>
                <w:rFonts w:ascii="Cambria" w:hAnsi="Cambria" w:cs="Times New Roman"/>
                <w:sz w:val="20"/>
                <w:szCs w:val="20"/>
              </w:rPr>
            </w:pPr>
            <w:r w:rsidRPr="005654D4">
              <w:rPr>
                <w:rFonts w:ascii="Cambria" w:hAnsi="Cambria" w:cs="Times New Roman"/>
                <w:sz w:val="20"/>
                <w:szCs w:val="20"/>
              </w:rPr>
              <w:t>Bölüm içi verilerin kontrollü ve doğru girilmesi</w:t>
            </w:r>
          </w:p>
        </w:tc>
        <w:tc>
          <w:tcPr>
            <w:tcW w:w="1488" w:type="dxa"/>
          </w:tcPr>
          <w:p w14:paraId="6EECA34F" w14:textId="77777777" w:rsidR="00D336B8" w:rsidRPr="005654D4" w:rsidRDefault="00D336B8" w:rsidP="00D336B8">
            <w:pPr>
              <w:pStyle w:val="TableParagraph"/>
              <w:spacing w:before="191"/>
              <w:rPr>
                <w:rFonts w:ascii="Cambria" w:hAnsi="Cambria" w:cs="Times New Roman"/>
                <w:b/>
                <w:sz w:val="20"/>
                <w:szCs w:val="20"/>
              </w:rPr>
            </w:pPr>
          </w:p>
          <w:p w14:paraId="17BFE608" w14:textId="07421267" w:rsidR="00D336B8" w:rsidRPr="005654D4" w:rsidRDefault="00D336B8" w:rsidP="00D336B8">
            <w:pPr>
              <w:pStyle w:val="TableParagraph"/>
              <w:spacing w:before="162"/>
              <w:rPr>
                <w:rFonts w:ascii="Cambria" w:hAnsi="Cambria" w:cs="Times New Roman"/>
                <w:b/>
                <w:sz w:val="20"/>
                <w:szCs w:val="20"/>
              </w:rPr>
            </w:pPr>
            <w:r w:rsidRPr="005654D4">
              <w:rPr>
                <w:rFonts w:ascii="Cambria" w:hAnsi="Cambria" w:cs="Times New Roman"/>
                <w:spacing w:val="-5"/>
                <w:sz w:val="20"/>
                <w:szCs w:val="20"/>
              </w:rPr>
              <w:t>Yılda bir</w:t>
            </w:r>
          </w:p>
        </w:tc>
        <w:tc>
          <w:tcPr>
            <w:tcW w:w="1968" w:type="dxa"/>
            <w:vAlign w:val="center"/>
          </w:tcPr>
          <w:p w14:paraId="37E87BE0" w14:textId="7A7BBC6C" w:rsidR="00D336B8" w:rsidRPr="005654D4" w:rsidRDefault="00D336B8" w:rsidP="00D336B8">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Fatma KÖPRÜCÜ </w:t>
            </w:r>
            <w:r w:rsidRPr="005654D4">
              <w:rPr>
                <w:rFonts w:ascii="Cambria" w:hAnsi="Cambria" w:cs="Times New Roman"/>
                <w:b/>
                <w:bCs/>
                <w:sz w:val="20"/>
                <w:szCs w:val="20"/>
              </w:rPr>
              <w:br/>
              <w:t xml:space="preserve">  (Takip Memuru)</w:t>
            </w:r>
          </w:p>
        </w:tc>
      </w:tr>
      <w:tr w:rsidR="00D336B8" w:rsidRPr="005654D4" w14:paraId="34C27E92" w14:textId="77777777" w:rsidTr="00D20C9C">
        <w:tc>
          <w:tcPr>
            <w:tcW w:w="562" w:type="dxa"/>
            <w:vAlign w:val="center"/>
          </w:tcPr>
          <w:p w14:paraId="2BE3A4E3" w14:textId="77777777" w:rsidR="00D336B8" w:rsidRPr="005654D4" w:rsidRDefault="00D336B8" w:rsidP="00D336B8">
            <w:pPr>
              <w:pStyle w:val="AralkYok"/>
              <w:rPr>
                <w:rFonts w:ascii="Cambria" w:hAnsi="Cambria" w:cs="Times New Roman"/>
                <w:bCs/>
                <w:sz w:val="20"/>
                <w:szCs w:val="20"/>
              </w:rPr>
            </w:pPr>
            <w:r w:rsidRPr="005654D4">
              <w:rPr>
                <w:rFonts w:ascii="Cambria" w:hAnsi="Cambria" w:cs="Times New Roman"/>
                <w:bCs/>
                <w:sz w:val="20"/>
                <w:szCs w:val="20"/>
              </w:rPr>
              <w:t>8</w:t>
            </w:r>
          </w:p>
        </w:tc>
        <w:tc>
          <w:tcPr>
            <w:tcW w:w="2332" w:type="dxa"/>
            <w:vAlign w:val="center"/>
          </w:tcPr>
          <w:p w14:paraId="573965DD" w14:textId="43F0E414" w:rsidR="00D336B8" w:rsidRPr="005654D4" w:rsidRDefault="00D336B8" w:rsidP="00D336B8">
            <w:pPr>
              <w:pStyle w:val="AralkYok"/>
              <w:rPr>
                <w:rFonts w:ascii="Cambria" w:hAnsi="Cambria" w:cs="Times New Roman"/>
                <w:sz w:val="20"/>
                <w:szCs w:val="20"/>
              </w:rPr>
            </w:pPr>
            <w:r w:rsidRPr="005654D4">
              <w:rPr>
                <w:rFonts w:ascii="Cambria" w:hAnsi="Cambria" w:cs="Times New Roman"/>
                <w:sz w:val="20"/>
                <w:szCs w:val="20"/>
              </w:rPr>
              <w:t>Bölüm öğretim elemanı Ders Yükü formlarının uygun olarak hazırlanması</w:t>
            </w:r>
          </w:p>
        </w:tc>
        <w:tc>
          <w:tcPr>
            <w:tcW w:w="2167" w:type="dxa"/>
            <w:vAlign w:val="center"/>
          </w:tcPr>
          <w:p w14:paraId="5005C17A" w14:textId="359968D2" w:rsidR="00D336B8" w:rsidRPr="005654D4" w:rsidRDefault="00D336B8" w:rsidP="00D336B8">
            <w:pPr>
              <w:pStyle w:val="AralkYok"/>
              <w:rPr>
                <w:rFonts w:ascii="Cambria" w:hAnsi="Cambria" w:cs="Times New Roman"/>
                <w:sz w:val="20"/>
                <w:szCs w:val="20"/>
              </w:rPr>
            </w:pPr>
            <w:r w:rsidRPr="005654D4">
              <w:rPr>
                <w:rFonts w:ascii="Cambria" w:hAnsi="Cambria" w:cs="Times New Roman"/>
                <w:sz w:val="20"/>
                <w:szCs w:val="20"/>
              </w:rPr>
              <w:t>Hak kaybı, Kamu zararı, bölüm öğretim elemanının ekders ücreti alamaması veya eksik/fazla alması</w:t>
            </w:r>
          </w:p>
        </w:tc>
        <w:tc>
          <w:tcPr>
            <w:tcW w:w="1959" w:type="dxa"/>
            <w:vAlign w:val="center"/>
          </w:tcPr>
          <w:p w14:paraId="07DC3845" w14:textId="0815AA5E" w:rsidR="00D336B8" w:rsidRPr="005654D4" w:rsidRDefault="00D336B8" w:rsidP="00D336B8">
            <w:pPr>
              <w:pStyle w:val="AralkYok"/>
              <w:rPr>
                <w:rFonts w:ascii="Cambria" w:hAnsi="Cambria" w:cs="Times New Roman"/>
                <w:sz w:val="20"/>
                <w:szCs w:val="20"/>
              </w:rPr>
            </w:pPr>
            <w:r w:rsidRPr="005654D4">
              <w:rPr>
                <w:rFonts w:ascii="Cambria" w:hAnsi="Cambria" w:cs="Times New Roman"/>
                <w:sz w:val="20"/>
                <w:szCs w:val="20"/>
              </w:rPr>
              <w:t>Düşük</w:t>
            </w:r>
          </w:p>
        </w:tc>
        <w:tc>
          <w:tcPr>
            <w:tcW w:w="4084" w:type="dxa"/>
            <w:vAlign w:val="center"/>
          </w:tcPr>
          <w:p w14:paraId="26676577" w14:textId="78E8121A" w:rsidR="00D336B8" w:rsidRPr="005654D4" w:rsidRDefault="00D336B8" w:rsidP="00D336B8">
            <w:pPr>
              <w:pStyle w:val="AralkYok"/>
              <w:rPr>
                <w:rFonts w:ascii="Cambria" w:hAnsi="Cambria" w:cs="Times New Roman"/>
                <w:sz w:val="20"/>
                <w:szCs w:val="20"/>
              </w:rPr>
            </w:pPr>
            <w:r w:rsidRPr="005654D4">
              <w:rPr>
                <w:rFonts w:ascii="Cambria" w:hAnsi="Cambria" w:cs="Times New Roman"/>
                <w:sz w:val="20"/>
                <w:szCs w:val="20"/>
              </w:rPr>
              <w:t>Kontrollerin doğru yapılması</w:t>
            </w:r>
          </w:p>
        </w:tc>
        <w:tc>
          <w:tcPr>
            <w:tcW w:w="1488" w:type="dxa"/>
          </w:tcPr>
          <w:p w14:paraId="07D1B38F" w14:textId="77777777" w:rsidR="00D336B8" w:rsidRPr="005654D4" w:rsidRDefault="00D336B8" w:rsidP="00D336B8">
            <w:pPr>
              <w:pStyle w:val="TableParagraph"/>
              <w:rPr>
                <w:rFonts w:ascii="Cambria" w:hAnsi="Cambria" w:cs="Times New Roman"/>
                <w:b/>
                <w:sz w:val="20"/>
                <w:szCs w:val="20"/>
              </w:rPr>
            </w:pPr>
          </w:p>
          <w:p w14:paraId="12E22F2C" w14:textId="77777777" w:rsidR="00D336B8" w:rsidRPr="005654D4" w:rsidRDefault="00D336B8" w:rsidP="00D336B8">
            <w:pPr>
              <w:pStyle w:val="TableParagraph"/>
              <w:spacing w:before="183"/>
              <w:rPr>
                <w:rFonts w:ascii="Cambria" w:hAnsi="Cambria" w:cs="Times New Roman"/>
                <w:b/>
                <w:sz w:val="20"/>
                <w:szCs w:val="20"/>
              </w:rPr>
            </w:pPr>
          </w:p>
          <w:p w14:paraId="5A30ACBF" w14:textId="0A3863A2" w:rsidR="00D336B8" w:rsidRPr="005654D4" w:rsidRDefault="00D336B8" w:rsidP="00D336B8">
            <w:pPr>
              <w:pStyle w:val="TableParagraph"/>
              <w:spacing w:before="162"/>
              <w:rPr>
                <w:rFonts w:ascii="Cambria" w:hAnsi="Cambria" w:cs="Times New Roman"/>
                <w:b/>
                <w:sz w:val="20"/>
                <w:szCs w:val="20"/>
              </w:rPr>
            </w:pPr>
            <w:r w:rsidRPr="005654D4">
              <w:rPr>
                <w:rFonts w:ascii="Cambria" w:hAnsi="Cambria" w:cs="Times New Roman"/>
                <w:spacing w:val="-10"/>
                <w:sz w:val="20"/>
                <w:szCs w:val="20"/>
              </w:rPr>
              <w:t>Her</w:t>
            </w:r>
            <w:r w:rsidRPr="005654D4">
              <w:rPr>
                <w:rFonts w:ascii="Cambria" w:hAnsi="Cambria" w:cs="Times New Roman"/>
                <w:spacing w:val="-3"/>
                <w:sz w:val="20"/>
                <w:szCs w:val="20"/>
              </w:rPr>
              <w:t xml:space="preserve"> </w:t>
            </w:r>
            <w:r w:rsidRPr="005654D4">
              <w:rPr>
                <w:rFonts w:ascii="Cambria" w:hAnsi="Cambria" w:cs="Times New Roman"/>
                <w:spacing w:val="-5"/>
                <w:sz w:val="20"/>
                <w:szCs w:val="20"/>
              </w:rPr>
              <w:t>ay</w:t>
            </w:r>
          </w:p>
        </w:tc>
        <w:tc>
          <w:tcPr>
            <w:tcW w:w="1968" w:type="dxa"/>
            <w:vAlign w:val="center"/>
          </w:tcPr>
          <w:p w14:paraId="185FF83A" w14:textId="134DE1E2" w:rsidR="00D336B8" w:rsidRPr="005654D4" w:rsidRDefault="00D336B8" w:rsidP="00D336B8">
            <w:pPr>
              <w:pStyle w:val="AralkYok"/>
              <w:jc w:val="center"/>
              <w:rPr>
                <w:rFonts w:ascii="Cambria" w:hAnsi="Cambria" w:cs="Times New Roman"/>
                <w:b/>
                <w:bCs/>
                <w:sz w:val="20"/>
                <w:szCs w:val="20"/>
              </w:rPr>
            </w:pPr>
            <w:r w:rsidRPr="005654D4">
              <w:rPr>
                <w:rFonts w:ascii="Cambria" w:hAnsi="Cambria" w:cs="Times New Roman"/>
                <w:b/>
                <w:bCs/>
                <w:sz w:val="20"/>
                <w:szCs w:val="20"/>
              </w:rPr>
              <w:t xml:space="preserve">Fatma KÖPRÜCÜ </w:t>
            </w:r>
            <w:r w:rsidRPr="005654D4">
              <w:rPr>
                <w:rFonts w:ascii="Cambria" w:hAnsi="Cambria" w:cs="Times New Roman"/>
                <w:b/>
                <w:bCs/>
                <w:sz w:val="20"/>
                <w:szCs w:val="20"/>
              </w:rPr>
              <w:br/>
              <w:t xml:space="preserve">  (Takip Memuru)</w:t>
            </w:r>
          </w:p>
        </w:tc>
      </w:tr>
    </w:tbl>
    <w:p w14:paraId="1D004197" w14:textId="77777777" w:rsidR="00000976" w:rsidRPr="005654D4" w:rsidRDefault="00000976" w:rsidP="005B0C52">
      <w:pPr>
        <w:pStyle w:val="AralkYok"/>
        <w:rPr>
          <w:rFonts w:ascii="Cambria" w:hAnsi="Cambria" w:cs="Times New Roman"/>
          <w:b/>
          <w:bCs/>
          <w:sz w:val="20"/>
          <w:szCs w:val="20"/>
        </w:rPr>
      </w:pPr>
    </w:p>
    <w:sectPr w:rsidR="00000976" w:rsidRPr="005654D4" w:rsidSect="00244847">
      <w:headerReference w:type="even" r:id="rId6"/>
      <w:headerReference w:type="default" r:id="rId7"/>
      <w:footerReference w:type="even" r:id="rId8"/>
      <w:footerReference w:type="default" r:id="rId9"/>
      <w:headerReference w:type="first" r:id="rId10"/>
      <w:footerReference w:type="first" r:id="rId11"/>
      <w:pgSz w:w="16838" w:h="11906" w:orient="landscape"/>
      <w:pgMar w:top="2410"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6C524" w14:textId="77777777" w:rsidR="00936D8E" w:rsidRDefault="00936D8E" w:rsidP="00534F7F">
      <w:pPr>
        <w:spacing w:after="0" w:line="240" w:lineRule="auto"/>
      </w:pPr>
      <w:r>
        <w:separator/>
      </w:r>
    </w:p>
  </w:endnote>
  <w:endnote w:type="continuationSeparator" w:id="0">
    <w:p w14:paraId="234BD047" w14:textId="77777777" w:rsidR="00936D8E" w:rsidRDefault="00936D8E"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80BBC" w14:textId="77777777" w:rsidR="007C1EC8" w:rsidRDefault="007C1EC8">
    <w:pPr>
      <w:pStyle w:val="AltBilgi"/>
    </w:pPr>
  </w:p>
  <w:p w14:paraId="2ABE7A97" w14:textId="77777777" w:rsidR="006D4263" w:rsidRDefault="006D4263"/>
  <w:p w14:paraId="19068ABD" w14:textId="77777777" w:rsidR="006D4263" w:rsidRDefault="006D42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718A" w14:textId="77777777" w:rsidR="00534F7F" w:rsidRPr="00FA4935" w:rsidRDefault="00534F7F" w:rsidP="00534F7F">
    <w:pPr>
      <w:pStyle w:val="AralkYok"/>
      <w:pBdr>
        <w:top w:val="single" w:sz="4" w:space="1" w:color="BFBFBF" w:themeColor="background1" w:themeShade="BF"/>
      </w:pBdr>
      <w:rPr>
        <w:color w:val="000000" w:themeColor="text1"/>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124"/>
      <w:gridCol w:w="614"/>
      <w:gridCol w:w="2409"/>
      <w:gridCol w:w="284"/>
      <w:gridCol w:w="3827"/>
      <w:gridCol w:w="1418"/>
    </w:tblGrid>
    <w:tr w:rsidR="00FA4935" w:rsidRPr="00FA4935" w14:paraId="68368CFC" w14:textId="77777777" w:rsidTr="00403455">
      <w:trPr>
        <w:trHeight w:val="559"/>
      </w:trPr>
      <w:tc>
        <w:tcPr>
          <w:tcW w:w="666" w:type="dxa"/>
        </w:tcPr>
        <w:p w14:paraId="5CC477E6" w14:textId="77777777" w:rsidR="00403455" w:rsidRPr="00FA4935" w:rsidRDefault="00403455" w:rsidP="00403455">
          <w:pPr>
            <w:pStyle w:val="AltBilgi"/>
            <w:jc w:val="right"/>
            <w:rPr>
              <w:rFonts w:ascii="Cambria" w:hAnsi="Cambria"/>
              <w:b/>
              <w:color w:val="000000" w:themeColor="text1"/>
              <w:sz w:val="16"/>
              <w:szCs w:val="16"/>
            </w:rPr>
          </w:pPr>
          <w:r w:rsidRPr="00FA4935">
            <w:rPr>
              <w:rFonts w:ascii="Cambria" w:hAnsi="Cambria"/>
              <w:b/>
              <w:color w:val="000000" w:themeColor="text1"/>
              <w:sz w:val="16"/>
              <w:szCs w:val="16"/>
            </w:rPr>
            <w:t>Adres</w:t>
          </w:r>
        </w:p>
      </w:tc>
      <w:tc>
        <w:tcPr>
          <w:tcW w:w="259" w:type="dxa"/>
        </w:tcPr>
        <w:p w14:paraId="7838984E" w14:textId="77777777"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w:t>
          </w:r>
        </w:p>
      </w:tc>
      <w:tc>
        <w:tcPr>
          <w:tcW w:w="5124" w:type="dxa"/>
          <w:tcBorders>
            <w:right w:val="single" w:sz="4" w:space="0" w:color="auto"/>
          </w:tcBorders>
        </w:tcPr>
        <w:p w14:paraId="2E37EA30" w14:textId="77777777"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Hükümet Meydanı No: 2</w:t>
          </w:r>
        </w:p>
        <w:p w14:paraId="32200509" w14:textId="77777777"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06050 Ulus, Altındağ/ANKARA</w:t>
          </w:r>
        </w:p>
      </w:tc>
      <w:tc>
        <w:tcPr>
          <w:tcW w:w="614" w:type="dxa"/>
          <w:tcBorders>
            <w:left w:val="single" w:sz="4" w:space="0" w:color="auto"/>
          </w:tcBorders>
        </w:tcPr>
        <w:p w14:paraId="116DFCB2" w14:textId="77777777" w:rsidR="00403455" w:rsidRPr="00FA4935" w:rsidRDefault="00403455" w:rsidP="00403455">
          <w:pPr>
            <w:pStyle w:val="AltBilgi"/>
            <w:rPr>
              <w:rFonts w:ascii="Cambria" w:hAnsi="Cambria"/>
              <w:color w:val="000000" w:themeColor="text1"/>
              <w:sz w:val="16"/>
              <w:szCs w:val="16"/>
            </w:rPr>
          </w:pPr>
        </w:p>
      </w:tc>
      <w:tc>
        <w:tcPr>
          <w:tcW w:w="2409" w:type="dxa"/>
        </w:tcPr>
        <w:p w14:paraId="4383E4A6" w14:textId="77777777" w:rsidR="00403455" w:rsidRPr="00FA4935" w:rsidRDefault="00403455" w:rsidP="00403455">
          <w:pPr>
            <w:pStyle w:val="AltBilgi"/>
            <w:jc w:val="right"/>
            <w:rPr>
              <w:rFonts w:ascii="Cambria" w:hAnsi="Cambria"/>
              <w:b/>
              <w:color w:val="000000" w:themeColor="text1"/>
              <w:sz w:val="16"/>
              <w:szCs w:val="16"/>
            </w:rPr>
          </w:pPr>
          <w:r w:rsidRPr="00FA4935">
            <w:rPr>
              <w:rFonts w:ascii="Cambria" w:hAnsi="Cambria"/>
              <w:b/>
              <w:color w:val="000000" w:themeColor="text1"/>
              <w:sz w:val="16"/>
              <w:szCs w:val="16"/>
            </w:rPr>
            <w:t>Telefon</w:t>
          </w:r>
        </w:p>
        <w:p w14:paraId="35E77FAF" w14:textId="77777777" w:rsidR="00403455" w:rsidRPr="00FA4935" w:rsidRDefault="00403455" w:rsidP="00403455">
          <w:pPr>
            <w:pStyle w:val="AltBilgi"/>
            <w:jc w:val="right"/>
            <w:rPr>
              <w:rFonts w:ascii="Cambria" w:hAnsi="Cambria"/>
              <w:b/>
              <w:color w:val="000000" w:themeColor="text1"/>
              <w:sz w:val="16"/>
              <w:szCs w:val="16"/>
            </w:rPr>
          </w:pPr>
          <w:r w:rsidRPr="00FA4935">
            <w:rPr>
              <w:rFonts w:ascii="Cambria" w:hAnsi="Cambria"/>
              <w:b/>
              <w:color w:val="000000" w:themeColor="text1"/>
              <w:sz w:val="16"/>
              <w:szCs w:val="16"/>
            </w:rPr>
            <w:t>İnternet Adresi</w:t>
          </w:r>
        </w:p>
        <w:p w14:paraId="0D1A2C14" w14:textId="77777777" w:rsidR="00403455" w:rsidRPr="00FA4935" w:rsidRDefault="00403455" w:rsidP="00403455">
          <w:pPr>
            <w:pStyle w:val="AltBilgi"/>
            <w:jc w:val="right"/>
            <w:rPr>
              <w:rFonts w:ascii="Cambria" w:hAnsi="Cambria"/>
              <w:color w:val="000000" w:themeColor="text1"/>
              <w:sz w:val="16"/>
              <w:szCs w:val="16"/>
            </w:rPr>
          </w:pPr>
          <w:r w:rsidRPr="00FA4935">
            <w:rPr>
              <w:rFonts w:ascii="Cambria" w:hAnsi="Cambria"/>
              <w:b/>
              <w:color w:val="000000" w:themeColor="text1"/>
              <w:sz w:val="16"/>
              <w:szCs w:val="16"/>
            </w:rPr>
            <w:t>E-Posta</w:t>
          </w:r>
        </w:p>
      </w:tc>
      <w:tc>
        <w:tcPr>
          <w:tcW w:w="284" w:type="dxa"/>
        </w:tcPr>
        <w:p w14:paraId="4019A407" w14:textId="77777777"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w:t>
          </w:r>
        </w:p>
        <w:p w14:paraId="32B67331" w14:textId="77777777"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w:t>
          </w:r>
        </w:p>
        <w:p w14:paraId="1C6DDFB1" w14:textId="77777777"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w:t>
          </w:r>
        </w:p>
      </w:tc>
      <w:tc>
        <w:tcPr>
          <w:tcW w:w="3827" w:type="dxa"/>
        </w:tcPr>
        <w:p w14:paraId="3E2B4851" w14:textId="77777777"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0312 596 44 44-45</w:t>
          </w:r>
        </w:p>
        <w:p w14:paraId="1D821C0D" w14:textId="77777777"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www.asbu.edu.tr</w:t>
          </w:r>
        </w:p>
        <w:p w14:paraId="237AE349" w14:textId="77777777" w:rsidR="00403455" w:rsidRPr="00FA4935" w:rsidRDefault="00403455" w:rsidP="00403455">
          <w:pPr>
            <w:pStyle w:val="AltBilgi"/>
            <w:rPr>
              <w:rFonts w:ascii="Cambria" w:hAnsi="Cambria"/>
              <w:color w:val="000000" w:themeColor="text1"/>
              <w:sz w:val="16"/>
              <w:szCs w:val="16"/>
            </w:rPr>
          </w:pPr>
          <w:r w:rsidRPr="00FA4935">
            <w:rPr>
              <w:rFonts w:ascii="Cambria" w:hAnsi="Cambria"/>
              <w:color w:val="000000" w:themeColor="text1"/>
              <w:sz w:val="16"/>
              <w:szCs w:val="16"/>
            </w:rPr>
            <w:t>bilgi@asbu.edu.tr</w:t>
          </w:r>
        </w:p>
      </w:tc>
      <w:tc>
        <w:tcPr>
          <w:tcW w:w="1418" w:type="dxa"/>
        </w:tcPr>
        <w:p w14:paraId="3C6E22B7" w14:textId="77777777" w:rsidR="00403455" w:rsidRPr="00FA4935" w:rsidRDefault="00403455" w:rsidP="00403455">
          <w:pPr>
            <w:pStyle w:val="AltBilgi"/>
            <w:jc w:val="right"/>
            <w:rPr>
              <w:rFonts w:ascii="Cambria" w:hAnsi="Cambria"/>
              <w:color w:val="000000" w:themeColor="text1"/>
              <w:sz w:val="16"/>
              <w:szCs w:val="16"/>
            </w:rPr>
          </w:pPr>
          <w:r w:rsidRPr="00FA4935">
            <w:rPr>
              <w:rFonts w:ascii="Cambria" w:hAnsi="Cambria"/>
              <w:color w:val="000000" w:themeColor="text1"/>
              <w:sz w:val="16"/>
              <w:szCs w:val="16"/>
            </w:rPr>
            <w:t xml:space="preserve">Sayfa </w:t>
          </w:r>
          <w:r w:rsidRPr="00FA4935">
            <w:rPr>
              <w:rFonts w:ascii="Cambria" w:hAnsi="Cambria"/>
              <w:b/>
              <w:bCs/>
              <w:color w:val="000000" w:themeColor="text1"/>
              <w:sz w:val="16"/>
              <w:szCs w:val="16"/>
            </w:rPr>
            <w:fldChar w:fldCharType="begin"/>
          </w:r>
          <w:r w:rsidRPr="00FA4935">
            <w:rPr>
              <w:rFonts w:ascii="Cambria" w:hAnsi="Cambria"/>
              <w:b/>
              <w:bCs/>
              <w:color w:val="000000" w:themeColor="text1"/>
              <w:sz w:val="16"/>
              <w:szCs w:val="16"/>
            </w:rPr>
            <w:instrText>PAGE  \* Arabic  \* MERGEFORMAT</w:instrText>
          </w:r>
          <w:r w:rsidRPr="00FA4935">
            <w:rPr>
              <w:rFonts w:ascii="Cambria" w:hAnsi="Cambria"/>
              <w:b/>
              <w:bCs/>
              <w:color w:val="000000" w:themeColor="text1"/>
              <w:sz w:val="16"/>
              <w:szCs w:val="16"/>
            </w:rPr>
            <w:fldChar w:fldCharType="separate"/>
          </w:r>
          <w:r w:rsidR="00740A58">
            <w:rPr>
              <w:rFonts w:ascii="Cambria" w:hAnsi="Cambria"/>
              <w:b/>
              <w:bCs/>
              <w:noProof/>
              <w:color w:val="000000" w:themeColor="text1"/>
              <w:sz w:val="16"/>
              <w:szCs w:val="16"/>
            </w:rPr>
            <w:t>2</w:t>
          </w:r>
          <w:r w:rsidRPr="00FA4935">
            <w:rPr>
              <w:rFonts w:ascii="Cambria" w:hAnsi="Cambria"/>
              <w:b/>
              <w:bCs/>
              <w:color w:val="000000" w:themeColor="text1"/>
              <w:sz w:val="16"/>
              <w:szCs w:val="16"/>
            </w:rPr>
            <w:fldChar w:fldCharType="end"/>
          </w:r>
          <w:r w:rsidRPr="00FA4935">
            <w:rPr>
              <w:rFonts w:ascii="Cambria" w:hAnsi="Cambria"/>
              <w:color w:val="000000" w:themeColor="text1"/>
              <w:sz w:val="16"/>
              <w:szCs w:val="16"/>
            </w:rPr>
            <w:t xml:space="preserve"> / </w:t>
          </w:r>
          <w:r w:rsidRPr="00FA4935">
            <w:rPr>
              <w:rFonts w:ascii="Cambria" w:hAnsi="Cambria"/>
              <w:b/>
              <w:bCs/>
              <w:color w:val="000000" w:themeColor="text1"/>
              <w:sz w:val="16"/>
              <w:szCs w:val="16"/>
            </w:rPr>
            <w:fldChar w:fldCharType="begin"/>
          </w:r>
          <w:r w:rsidRPr="00FA4935">
            <w:rPr>
              <w:rFonts w:ascii="Cambria" w:hAnsi="Cambria"/>
              <w:b/>
              <w:bCs/>
              <w:color w:val="000000" w:themeColor="text1"/>
              <w:sz w:val="16"/>
              <w:szCs w:val="16"/>
            </w:rPr>
            <w:instrText>NUMPAGES  \* Arabic  \* MERGEFORMAT</w:instrText>
          </w:r>
          <w:r w:rsidRPr="00FA4935">
            <w:rPr>
              <w:rFonts w:ascii="Cambria" w:hAnsi="Cambria"/>
              <w:b/>
              <w:bCs/>
              <w:color w:val="000000" w:themeColor="text1"/>
              <w:sz w:val="16"/>
              <w:szCs w:val="16"/>
            </w:rPr>
            <w:fldChar w:fldCharType="separate"/>
          </w:r>
          <w:r w:rsidR="00740A58">
            <w:rPr>
              <w:rFonts w:ascii="Cambria" w:hAnsi="Cambria"/>
              <w:b/>
              <w:bCs/>
              <w:noProof/>
              <w:color w:val="000000" w:themeColor="text1"/>
              <w:sz w:val="16"/>
              <w:szCs w:val="16"/>
            </w:rPr>
            <w:t>2</w:t>
          </w:r>
          <w:r w:rsidRPr="00FA4935">
            <w:rPr>
              <w:rFonts w:ascii="Cambria" w:hAnsi="Cambria"/>
              <w:b/>
              <w:bCs/>
              <w:color w:val="000000" w:themeColor="text1"/>
              <w:sz w:val="16"/>
              <w:szCs w:val="16"/>
            </w:rPr>
            <w:fldChar w:fldCharType="end"/>
          </w:r>
        </w:p>
      </w:tc>
    </w:tr>
  </w:tbl>
  <w:p w14:paraId="0FCB9CD5" w14:textId="77777777" w:rsidR="00534F7F" w:rsidRPr="00FA4935" w:rsidRDefault="00534F7F">
    <w:pPr>
      <w:pStyle w:val="AltBilgi"/>
      <w:rPr>
        <w:color w:val="000000" w:themeColor="text1"/>
        <w:sz w:val="6"/>
        <w:szCs w:val="6"/>
      </w:rPr>
    </w:pPr>
  </w:p>
  <w:p w14:paraId="114C3F78" w14:textId="77777777" w:rsidR="00EB72A7" w:rsidRPr="00FA4935" w:rsidRDefault="00EB72A7">
    <w:pPr>
      <w:pStyle w:val="AltBilgi"/>
      <w:rPr>
        <w:color w:val="000000" w:themeColor="text1"/>
        <w:sz w:val="6"/>
        <w:szCs w:val="6"/>
      </w:rPr>
    </w:pPr>
    <w:r w:rsidRPr="00FA4935">
      <w:rPr>
        <w:rFonts w:ascii="Cambria" w:hAnsi="Cambria"/>
        <w:i/>
        <w:color w:val="000000" w:themeColor="text1"/>
        <w:sz w:val="16"/>
        <w:szCs w:val="16"/>
      </w:rPr>
      <w:t>(Form No: FRM-0003, Revizyon Tarihi: -, Revizyon No: 0)</w:t>
    </w:r>
  </w:p>
  <w:p w14:paraId="5A251E65" w14:textId="77777777" w:rsidR="006D4263" w:rsidRDefault="006D4263"/>
  <w:p w14:paraId="20DA1456" w14:textId="77777777" w:rsidR="006D4263" w:rsidRDefault="006D42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58870" w14:textId="77777777" w:rsidR="005654D4" w:rsidRDefault="005654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3B8A2" w14:textId="77777777" w:rsidR="00936D8E" w:rsidRDefault="00936D8E" w:rsidP="00534F7F">
      <w:pPr>
        <w:spacing w:after="0" w:line="240" w:lineRule="auto"/>
      </w:pPr>
      <w:r>
        <w:separator/>
      </w:r>
    </w:p>
  </w:footnote>
  <w:footnote w:type="continuationSeparator" w:id="0">
    <w:p w14:paraId="012DAC19" w14:textId="77777777" w:rsidR="00936D8E" w:rsidRDefault="00936D8E"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1DB7C" w14:textId="77777777" w:rsidR="007C1EC8" w:rsidRDefault="007C1EC8">
    <w:pPr>
      <w:pStyle w:val="stBilgi"/>
    </w:pPr>
  </w:p>
  <w:p w14:paraId="1782F774" w14:textId="77777777" w:rsidR="006D4263" w:rsidRDefault="006D4263"/>
  <w:p w14:paraId="266B17F4" w14:textId="77777777" w:rsidR="006D4263" w:rsidRDefault="006D42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16012C" w:rsidRPr="0016012C" w14:paraId="39DDC298" w14:textId="77777777" w:rsidTr="00D04D2D">
      <w:trPr>
        <w:trHeight w:val="189"/>
      </w:trPr>
      <w:tc>
        <w:tcPr>
          <w:tcW w:w="2547" w:type="dxa"/>
          <w:vMerge w:val="restart"/>
        </w:tcPr>
        <w:p w14:paraId="5C84C069" w14:textId="77777777" w:rsidR="00534F7F" w:rsidRPr="0016012C" w:rsidRDefault="0016012C" w:rsidP="0016012C">
          <w:pPr>
            <w:pStyle w:val="stBilgi"/>
            <w:ind w:left="-115" w:right="-110"/>
            <w:jc w:val="center"/>
            <w:rPr>
              <w:color w:val="000000" w:themeColor="text1"/>
            </w:rPr>
          </w:pPr>
          <w:r w:rsidRPr="0016012C">
            <w:rPr>
              <w:noProof/>
              <w:color w:val="000000" w:themeColor="text1"/>
              <w:lang w:eastAsia="tr-TR"/>
            </w:rPr>
            <w:drawing>
              <wp:inline distT="0" distB="0" distL="0" distR="0" wp14:anchorId="3F7D3A0F" wp14:editId="42292EE3">
                <wp:extent cx="988695" cy="892810"/>
                <wp:effectExtent l="0" t="0" r="1905" b="2540"/>
                <wp:docPr id="52" name="Resim 5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a:stretch>
                          <a:fillRect/>
                        </a:stretch>
                      </pic:blipFill>
                      <pic:spPr>
                        <a:xfrm>
                          <a:off x="0" y="0"/>
                          <a:ext cx="988695" cy="892810"/>
                        </a:xfrm>
                        <a:prstGeom prst="rect">
                          <a:avLst/>
                        </a:prstGeom>
                      </pic:spPr>
                    </pic:pic>
                  </a:graphicData>
                </a:graphic>
              </wp:inline>
            </w:drawing>
          </w:r>
        </w:p>
      </w:tc>
      <w:tc>
        <w:tcPr>
          <w:tcW w:w="9502" w:type="dxa"/>
          <w:vMerge w:val="restart"/>
          <w:tcBorders>
            <w:right w:val="single" w:sz="4" w:space="0" w:color="BFBFBF" w:themeColor="background1" w:themeShade="BF"/>
          </w:tcBorders>
          <w:vAlign w:val="center"/>
        </w:tcPr>
        <w:p w14:paraId="6BD67108" w14:textId="77777777" w:rsidR="00534F7F" w:rsidRPr="0016012C" w:rsidRDefault="009B1199" w:rsidP="00437CF7">
          <w:pPr>
            <w:pStyle w:val="stBilgi"/>
            <w:jc w:val="center"/>
            <w:rPr>
              <w:rFonts w:ascii="Cambria" w:hAnsi="Cambria"/>
              <w:b/>
              <w:color w:val="000000" w:themeColor="text1"/>
            </w:rPr>
          </w:pPr>
          <w:r w:rsidRPr="0016012C">
            <w:rPr>
              <w:rFonts w:ascii="Cambria" w:hAnsi="Cambria"/>
              <w:b/>
              <w:color w:val="000000" w:themeColor="text1"/>
            </w:rPr>
            <w:t>HASSAS GÖREV TESPİT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CBB2789" w14:textId="77777777" w:rsidR="00534F7F" w:rsidRPr="0016012C" w:rsidRDefault="00534F7F" w:rsidP="00534F7F">
          <w:pPr>
            <w:pStyle w:val="stBilgi"/>
            <w:rPr>
              <w:rFonts w:ascii="Cambria" w:hAnsi="Cambria"/>
              <w:color w:val="000000" w:themeColor="text1"/>
              <w:sz w:val="16"/>
              <w:szCs w:val="16"/>
            </w:rPr>
          </w:pPr>
          <w:r w:rsidRPr="0016012C">
            <w:rPr>
              <w:rFonts w:ascii="Cambria" w:hAnsi="Cambria"/>
              <w:color w:val="000000" w:themeColor="text1"/>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2E86E56" w14:textId="77777777" w:rsidR="00534F7F" w:rsidRPr="0016012C" w:rsidRDefault="00534F7F" w:rsidP="00DE73DD">
          <w:pPr>
            <w:pStyle w:val="stBilgi"/>
            <w:rPr>
              <w:rFonts w:ascii="Cambria" w:hAnsi="Cambria"/>
              <w:color w:val="000000" w:themeColor="text1"/>
              <w:sz w:val="16"/>
              <w:szCs w:val="16"/>
            </w:rPr>
          </w:pPr>
          <w:r w:rsidRPr="0016012C">
            <w:rPr>
              <w:rFonts w:ascii="Cambria" w:hAnsi="Cambria"/>
              <w:color w:val="000000" w:themeColor="text1"/>
              <w:sz w:val="16"/>
              <w:szCs w:val="16"/>
            </w:rPr>
            <w:t>FRM-</w:t>
          </w:r>
          <w:r w:rsidR="00EB72A7" w:rsidRPr="0016012C">
            <w:rPr>
              <w:rFonts w:ascii="Cambria" w:hAnsi="Cambria"/>
              <w:color w:val="000000" w:themeColor="text1"/>
              <w:sz w:val="16"/>
              <w:szCs w:val="16"/>
            </w:rPr>
            <w:t>0</w:t>
          </w:r>
          <w:r w:rsidR="00DE73DD" w:rsidRPr="0016012C">
            <w:rPr>
              <w:rFonts w:ascii="Cambria" w:hAnsi="Cambria"/>
              <w:color w:val="000000" w:themeColor="text1"/>
              <w:sz w:val="16"/>
              <w:szCs w:val="16"/>
            </w:rPr>
            <w:t>638</w:t>
          </w:r>
        </w:p>
      </w:tc>
    </w:tr>
    <w:tr w:rsidR="0016012C" w:rsidRPr="0016012C" w14:paraId="5714453A" w14:textId="77777777" w:rsidTr="00D04D2D">
      <w:trPr>
        <w:trHeight w:val="187"/>
      </w:trPr>
      <w:tc>
        <w:tcPr>
          <w:tcW w:w="2547" w:type="dxa"/>
          <w:vMerge/>
        </w:tcPr>
        <w:p w14:paraId="0B7F0389" w14:textId="77777777" w:rsidR="00534F7F" w:rsidRPr="0016012C" w:rsidRDefault="00534F7F" w:rsidP="00534F7F">
          <w:pPr>
            <w:pStyle w:val="stBilgi"/>
            <w:rPr>
              <w:noProof/>
              <w:color w:val="000000" w:themeColor="text1"/>
              <w:lang w:eastAsia="tr-TR"/>
            </w:rPr>
          </w:pPr>
        </w:p>
      </w:tc>
      <w:tc>
        <w:tcPr>
          <w:tcW w:w="9502" w:type="dxa"/>
          <w:vMerge/>
          <w:tcBorders>
            <w:right w:val="single" w:sz="4" w:space="0" w:color="BFBFBF" w:themeColor="background1" w:themeShade="BF"/>
          </w:tcBorders>
          <w:vAlign w:val="center"/>
        </w:tcPr>
        <w:p w14:paraId="22B748BB" w14:textId="77777777" w:rsidR="00534F7F" w:rsidRPr="0016012C" w:rsidRDefault="00534F7F" w:rsidP="00534F7F">
          <w:pPr>
            <w:pStyle w:val="stBilgi"/>
            <w:jc w:val="center"/>
            <w:rPr>
              <w:color w:val="000000" w:themeColor="text1"/>
            </w:rP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C6DFCFB" w14:textId="77777777" w:rsidR="00534F7F" w:rsidRPr="0016012C" w:rsidRDefault="00534F7F" w:rsidP="00534F7F">
          <w:pPr>
            <w:pStyle w:val="stBilgi"/>
            <w:rPr>
              <w:rFonts w:ascii="Cambria" w:hAnsi="Cambria"/>
              <w:color w:val="000000" w:themeColor="text1"/>
              <w:sz w:val="16"/>
              <w:szCs w:val="16"/>
            </w:rPr>
          </w:pPr>
          <w:r w:rsidRPr="0016012C">
            <w:rPr>
              <w:rFonts w:ascii="Cambria" w:hAnsi="Cambria"/>
              <w:color w:val="000000" w:themeColor="text1"/>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28F1B39" w14:textId="77777777" w:rsidR="00534F7F" w:rsidRPr="0016012C" w:rsidRDefault="00534F7F" w:rsidP="00534F7F">
          <w:pPr>
            <w:pStyle w:val="stBilgi"/>
            <w:rPr>
              <w:rFonts w:ascii="Cambria" w:hAnsi="Cambria"/>
              <w:color w:val="000000" w:themeColor="text1"/>
              <w:sz w:val="16"/>
              <w:szCs w:val="16"/>
            </w:rPr>
          </w:pPr>
        </w:p>
      </w:tc>
    </w:tr>
    <w:tr w:rsidR="0016012C" w:rsidRPr="0016012C" w14:paraId="24582B89" w14:textId="77777777" w:rsidTr="00D04D2D">
      <w:trPr>
        <w:trHeight w:val="187"/>
      </w:trPr>
      <w:tc>
        <w:tcPr>
          <w:tcW w:w="2547" w:type="dxa"/>
          <w:vMerge/>
        </w:tcPr>
        <w:p w14:paraId="3FB0B503" w14:textId="77777777" w:rsidR="00534F7F" w:rsidRPr="0016012C" w:rsidRDefault="00534F7F" w:rsidP="00534F7F">
          <w:pPr>
            <w:pStyle w:val="stBilgi"/>
            <w:rPr>
              <w:noProof/>
              <w:color w:val="000000" w:themeColor="text1"/>
              <w:lang w:eastAsia="tr-TR"/>
            </w:rPr>
          </w:pPr>
        </w:p>
      </w:tc>
      <w:tc>
        <w:tcPr>
          <w:tcW w:w="9502" w:type="dxa"/>
          <w:vMerge/>
          <w:tcBorders>
            <w:right w:val="single" w:sz="4" w:space="0" w:color="BFBFBF" w:themeColor="background1" w:themeShade="BF"/>
          </w:tcBorders>
          <w:vAlign w:val="center"/>
        </w:tcPr>
        <w:p w14:paraId="791CFFFD" w14:textId="77777777" w:rsidR="00534F7F" w:rsidRPr="0016012C" w:rsidRDefault="00534F7F" w:rsidP="00534F7F">
          <w:pPr>
            <w:pStyle w:val="stBilgi"/>
            <w:jc w:val="center"/>
            <w:rPr>
              <w:color w:val="000000" w:themeColor="text1"/>
            </w:rP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8958D2F" w14:textId="77777777" w:rsidR="00534F7F" w:rsidRPr="0016012C" w:rsidRDefault="00534F7F" w:rsidP="00534F7F">
          <w:pPr>
            <w:pStyle w:val="stBilgi"/>
            <w:rPr>
              <w:rFonts w:ascii="Cambria" w:hAnsi="Cambria"/>
              <w:color w:val="000000" w:themeColor="text1"/>
              <w:sz w:val="16"/>
              <w:szCs w:val="16"/>
            </w:rPr>
          </w:pPr>
          <w:r w:rsidRPr="0016012C">
            <w:rPr>
              <w:rFonts w:ascii="Cambria" w:hAnsi="Cambria"/>
              <w:color w:val="000000" w:themeColor="text1"/>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C564314" w14:textId="77777777" w:rsidR="00534F7F" w:rsidRPr="0016012C" w:rsidRDefault="00534F7F" w:rsidP="00534F7F">
          <w:pPr>
            <w:pStyle w:val="stBilgi"/>
            <w:rPr>
              <w:rFonts w:ascii="Cambria" w:hAnsi="Cambria"/>
              <w:color w:val="000000" w:themeColor="text1"/>
              <w:sz w:val="16"/>
              <w:szCs w:val="16"/>
            </w:rPr>
          </w:pPr>
        </w:p>
      </w:tc>
    </w:tr>
    <w:tr w:rsidR="00534F7F" w:rsidRPr="0016012C" w14:paraId="135060B6" w14:textId="77777777" w:rsidTr="00D04D2D">
      <w:trPr>
        <w:trHeight w:val="220"/>
      </w:trPr>
      <w:tc>
        <w:tcPr>
          <w:tcW w:w="2547" w:type="dxa"/>
          <w:vMerge/>
        </w:tcPr>
        <w:p w14:paraId="658AF55E" w14:textId="77777777" w:rsidR="00534F7F" w:rsidRPr="0016012C" w:rsidRDefault="00534F7F" w:rsidP="00534F7F">
          <w:pPr>
            <w:pStyle w:val="stBilgi"/>
            <w:rPr>
              <w:noProof/>
              <w:color w:val="000000" w:themeColor="text1"/>
              <w:lang w:eastAsia="tr-TR"/>
            </w:rPr>
          </w:pPr>
        </w:p>
      </w:tc>
      <w:tc>
        <w:tcPr>
          <w:tcW w:w="9502" w:type="dxa"/>
          <w:vMerge/>
          <w:tcBorders>
            <w:right w:val="single" w:sz="4" w:space="0" w:color="BFBFBF" w:themeColor="background1" w:themeShade="BF"/>
          </w:tcBorders>
          <w:vAlign w:val="center"/>
        </w:tcPr>
        <w:p w14:paraId="1EF405BF" w14:textId="77777777" w:rsidR="00534F7F" w:rsidRPr="0016012C" w:rsidRDefault="00534F7F" w:rsidP="00534F7F">
          <w:pPr>
            <w:pStyle w:val="stBilgi"/>
            <w:jc w:val="center"/>
            <w:rPr>
              <w:color w:val="000000" w:themeColor="text1"/>
            </w:rP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28D27C3" w14:textId="77777777" w:rsidR="00534F7F" w:rsidRPr="0016012C" w:rsidRDefault="00534F7F" w:rsidP="00534F7F">
          <w:pPr>
            <w:pStyle w:val="stBilgi"/>
            <w:rPr>
              <w:rFonts w:ascii="Cambria" w:hAnsi="Cambria"/>
              <w:color w:val="000000" w:themeColor="text1"/>
              <w:sz w:val="16"/>
              <w:szCs w:val="16"/>
            </w:rPr>
          </w:pPr>
          <w:r w:rsidRPr="0016012C">
            <w:rPr>
              <w:rFonts w:ascii="Cambria" w:hAnsi="Cambria"/>
              <w:color w:val="000000" w:themeColor="text1"/>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C3B203B" w14:textId="77777777" w:rsidR="00534F7F" w:rsidRPr="0016012C" w:rsidRDefault="00534F7F" w:rsidP="00534F7F">
          <w:pPr>
            <w:pStyle w:val="stBilgi"/>
            <w:rPr>
              <w:rFonts w:ascii="Cambria" w:hAnsi="Cambria"/>
              <w:color w:val="000000" w:themeColor="text1"/>
              <w:sz w:val="16"/>
              <w:szCs w:val="16"/>
            </w:rPr>
          </w:pPr>
        </w:p>
      </w:tc>
    </w:tr>
  </w:tbl>
  <w:p w14:paraId="0D9AE177" w14:textId="77777777" w:rsidR="00F958F7" w:rsidRPr="0016012C" w:rsidRDefault="00F958F7">
    <w:pPr>
      <w:pStyle w:val="stBilgi"/>
      <w:rPr>
        <w:color w:val="000000" w:themeColor="text1"/>
        <w:sz w:val="16"/>
        <w:szCs w:val="16"/>
      </w:rPr>
    </w:pPr>
  </w:p>
  <w:p w14:paraId="23711944" w14:textId="77777777" w:rsidR="006D4263" w:rsidRDefault="006D4263"/>
  <w:p w14:paraId="160FAAAB" w14:textId="77777777" w:rsidR="006D4263" w:rsidRDefault="006D42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66FDE" w14:textId="77777777" w:rsidR="005654D4" w:rsidRDefault="005654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0976"/>
    <w:rsid w:val="0002546B"/>
    <w:rsid w:val="00060B22"/>
    <w:rsid w:val="000B13E1"/>
    <w:rsid w:val="000B3EA4"/>
    <w:rsid w:val="000B5CD3"/>
    <w:rsid w:val="000F5685"/>
    <w:rsid w:val="00116355"/>
    <w:rsid w:val="001368C2"/>
    <w:rsid w:val="0016012C"/>
    <w:rsid w:val="00164950"/>
    <w:rsid w:val="00172B10"/>
    <w:rsid w:val="00182364"/>
    <w:rsid w:val="00193C9B"/>
    <w:rsid w:val="001A4C49"/>
    <w:rsid w:val="001F16FF"/>
    <w:rsid w:val="0020508C"/>
    <w:rsid w:val="002067CC"/>
    <w:rsid w:val="00244847"/>
    <w:rsid w:val="00271BDB"/>
    <w:rsid w:val="002753FA"/>
    <w:rsid w:val="002F0FD6"/>
    <w:rsid w:val="002F1FC6"/>
    <w:rsid w:val="003230A8"/>
    <w:rsid w:val="00356811"/>
    <w:rsid w:val="003C0F72"/>
    <w:rsid w:val="003C3947"/>
    <w:rsid w:val="003D72D5"/>
    <w:rsid w:val="003E55C5"/>
    <w:rsid w:val="00403455"/>
    <w:rsid w:val="00406E3A"/>
    <w:rsid w:val="00437CF7"/>
    <w:rsid w:val="004B24B6"/>
    <w:rsid w:val="004B7A5D"/>
    <w:rsid w:val="004C0CC2"/>
    <w:rsid w:val="004C2E60"/>
    <w:rsid w:val="004F6F98"/>
    <w:rsid w:val="004F7489"/>
    <w:rsid w:val="005150EE"/>
    <w:rsid w:val="00524CB0"/>
    <w:rsid w:val="00534F7F"/>
    <w:rsid w:val="00561AEB"/>
    <w:rsid w:val="005654D4"/>
    <w:rsid w:val="00587671"/>
    <w:rsid w:val="005B0C52"/>
    <w:rsid w:val="005C3967"/>
    <w:rsid w:val="0061618E"/>
    <w:rsid w:val="00634E90"/>
    <w:rsid w:val="0064705C"/>
    <w:rsid w:val="006561A6"/>
    <w:rsid w:val="00676394"/>
    <w:rsid w:val="006D4263"/>
    <w:rsid w:val="00713C08"/>
    <w:rsid w:val="00740A58"/>
    <w:rsid w:val="00756753"/>
    <w:rsid w:val="007748FD"/>
    <w:rsid w:val="007C1EC8"/>
    <w:rsid w:val="00845BF6"/>
    <w:rsid w:val="00846AD8"/>
    <w:rsid w:val="00870B63"/>
    <w:rsid w:val="00886ECA"/>
    <w:rsid w:val="008A4AAA"/>
    <w:rsid w:val="00900183"/>
    <w:rsid w:val="00936D8E"/>
    <w:rsid w:val="00975078"/>
    <w:rsid w:val="009B1199"/>
    <w:rsid w:val="009D7EB8"/>
    <w:rsid w:val="00A07D0B"/>
    <w:rsid w:val="00A51F91"/>
    <w:rsid w:val="00A5214F"/>
    <w:rsid w:val="00AA3CB6"/>
    <w:rsid w:val="00AB0B2B"/>
    <w:rsid w:val="00B178C6"/>
    <w:rsid w:val="00B2469A"/>
    <w:rsid w:val="00B25E04"/>
    <w:rsid w:val="00BE18EE"/>
    <w:rsid w:val="00BE3E80"/>
    <w:rsid w:val="00C36A02"/>
    <w:rsid w:val="00CC3E17"/>
    <w:rsid w:val="00CF5DBC"/>
    <w:rsid w:val="00D00CA5"/>
    <w:rsid w:val="00D04D2D"/>
    <w:rsid w:val="00D336B8"/>
    <w:rsid w:val="00D91F86"/>
    <w:rsid w:val="00DE73DD"/>
    <w:rsid w:val="00E00EEB"/>
    <w:rsid w:val="00E744A6"/>
    <w:rsid w:val="00EA34CE"/>
    <w:rsid w:val="00EB72A7"/>
    <w:rsid w:val="00ED1E8F"/>
    <w:rsid w:val="00F066BE"/>
    <w:rsid w:val="00F478AB"/>
    <w:rsid w:val="00F55F9E"/>
    <w:rsid w:val="00F958F7"/>
    <w:rsid w:val="00FA4935"/>
    <w:rsid w:val="00FC7B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BEC06"/>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4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7C1EC8"/>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customStyle="1" w:styleId="TableParagraph">
    <w:name w:val="Table Paragraph"/>
    <w:basedOn w:val="Normal"/>
    <w:uiPriority w:val="1"/>
    <w:qFormat/>
    <w:rsid w:val="005C3967"/>
    <w:pPr>
      <w:widowControl w:val="0"/>
      <w:autoSpaceDE w:val="0"/>
      <w:autoSpaceDN w:val="0"/>
      <w:spacing w:after="0" w:line="240" w:lineRule="auto"/>
    </w:pPr>
    <w:rPr>
      <w:rFonts w:ascii="Georgia" w:eastAsia="Georgia" w:hAnsi="Georgia" w:cs="Georgia"/>
    </w:rPr>
  </w:style>
  <w:style w:type="table" w:customStyle="1" w:styleId="TableNormal">
    <w:name w:val="Table Normal"/>
    <w:uiPriority w:val="2"/>
    <w:semiHidden/>
    <w:unhideWhenUsed/>
    <w:qFormat/>
    <w:rsid w:val="003C39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0308">
      <w:bodyDiv w:val="1"/>
      <w:marLeft w:val="0"/>
      <w:marRight w:val="0"/>
      <w:marTop w:val="0"/>
      <w:marBottom w:val="0"/>
      <w:divBdr>
        <w:top w:val="none" w:sz="0" w:space="0" w:color="auto"/>
        <w:left w:val="none" w:sz="0" w:space="0" w:color="auto"/>
        <w:bottom w:val="none" w:sz="0" w:space="0" w:color="auto"/>
        <w:right w:val="none" w:sz="0" w:space="0" w:color="auto"/>
      </w:divBdr>
    </w:div>
    <w:div w:id="331494137">
      <w:bodyDiv w:val="1"/>
      <w:marLeft w:val="0"/>
      <w:marRight w:val="0"/>
      <w:marTop w:val="0"/>
      <w:marBottom w:val="0"/>
      <w:divBdr>
        <w:top w:val="none" w:sz="0" w:space="0" w:color="auto"/>
        <w:left w:val="none" w:sz="0" w:space="0" w:color="auto"/>
        <w:bottom w:val="none" w:sz="0" w:space="0" w:color="auto"/>
        <w:right w:val="none" w:sz="0" w:space="0" w:color="auto"/>
      </w:divBdr>
    </w:div>
    <w:div w:id="353919132">
      <w:bodyDiv w:val="1"/>
      <w:marLeft w:val="0"/>
      <w:marRight w:val="0"/>
      <w:marTop w:val="0"/>
      <w:marBottom w:val="0"/>
      <w:divBdr>
        <w:top w:val="none" w:sz="0" w:space="0" w:color="auto"/>
        <w:left w:val="none" w:sz="0" w:space="0" w:color="auto"/>
        <w:bottom w:val="none" w:sz="0" w:space="0" w:color="auto"/>
        <w:right w:val="none" w:sz="0" w:space="0" w:color="auto"/>
      </w:divBdr>
    </w:div>
    <w:div w:id="532040658">
      <w:bodyDiv w:val="1"/>
      <w:marLeft w:val="0"/>
      <w:marRight w:val="0"/>
      <w:marTop w:val="0"/>
      <w:marBottom w:val="0"/>
      <w:divBdr>
        <w:top w:val="none" w:sz="0" w:space="0" w:color="auto"/>
        <w:left w:val="none" w:sz="0" w:space="0" w:color="auto"/>
        <w:bottom w:val="none" w:sz="0" w:space="0" w:color="auto"/>
        <w:right w:val="none" w:sz="0" w:space="0" w:color="auto"/>
      </w:divBdr>
    </w:div>
    <w:div w:id="1346399197">
      <w:bodyDiv w:val="1"/>
      <w:marLeft w:val="0"/>
      <w:marRight w:val="0"/>
      <w:marTop w:val="0"/>
      <w:marBottom w:val="0"/>
      <w:divBdr>
        <w:top w:val="none" w:sz="0" w:space="0" w:color="auto"/>
        <w:left w:val="none" w:sz="0" w:space="0" w:color="auto"/>
        <w:bottom w:val="none" w:sz="0" w:space="0" w:color="auto"/>
        <w:right w:val="none" w:sz="0" w:space="0" w:color="auto"/>
      </w:divBdr>
    </w:div>
    <w:div w:id="195555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30</Pages>
  <Words>4960</Words>
  <Characters>28273</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Ayşe KOÇAŞ</cp:lastModifiedBy>
  <cp:revision>19</cp:revision>
  <cp:lastPrinted>2024-11-04T08:52:00Z</cp:lastPrinted>
  <dcterms:created xsi:type="dcterms:W3CDTF">2024-10-10T06:55:00Z</dcterms:created>
  <dcterms:modified xsi:type="dcterms:W3CDTF">2024-11-04T08:52:00Z</dcterms:modified>
</cp:coreProperties>
</file>